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F5" w:rsidRPr="004F5562" w:rsidRDefault="001668F5" w:rsidP="004F55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szCs w:val="22"/>
        </w:rPr>
      </w:pPr>
      <w:r w:rsidRPr="004F5562">
        <w:rPr>
          <w:b/>
          <w:bCs/>
          <w:color w:val="auto"/>
          <w:szCs w:val="22"/>
        </w:rPr>
        <w:t xml:space="preserve">Self-Declaration gültig für </w:t>
      </w:r>
      <w:r w:rsidRPr="004F5562">
        <w:rPr>
          <w:rFonts w:asciiTheme="minorHAnsi" w:hAnsiTheme="minorHAnsi"/>
          <w:b/>
          <w:szCs w:val="22"/>
          <w:lang w:val="de-DE"/>
        </w:rPr>
        <w:t>Österreich</w:t>
      </w:r>
      <w:r w:rsidR="004F5562">
        <w:rPr>
          <w:rFonts w:asciiTheme="minorHAnsi" w:hAnsiTheme="minorHAnsi"/>
          <w:b/>
          <w:szCs w:val="22"/>
          <w:lang w:val="de-DE"/>
        </w:rPr>
        <w:t>, Delegierte Verordnung (EU) 2015/962</w:t>
      </w:r>
    </w:p>
    <w:p w:rsidR="006552AD" w:rsidRPr="004F5562" w:rsidRDefault="006552AD" w:rsidP="004F55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auto"/>
          <w:szCs w:val="22"/>
        </w:rPr>
      </w:pPr>
      <w:r w:rsidRPr="004F5562">
        <w:rPr>
          <w:b/>
          <w:bCs/>
          <w:color w:val="auto"/>
          <w:szCs w:val="22"/>
        </w:rPr>
        <w:t xml:space="preserve">Formular für </w:t>
      </w:r>
      <w:r w:rsidR="00D2541D">
        <w:rPr>
          <w:b/>
          <w:bCs/>
          <w:color w:val="auto"/>
          <w:szCs w:val="22"/>
        </w:rPr>
        <w:t>Hersteller digitaler Karten und Diensteanbieter</w:t>
      </w:r>
    </w:p>
    <w:p w:rsidR="004F5562" w:rsidRDefault="004F5562" w:rsidP="004F5562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4F5562" w:rsidRPr="00E42F25" w:rsidRDefault="004F5562" w:rsidP="004F5562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E42F25">
        <w:rPr>
          <w:b/>
          <w:bCs/>
          <w:color w:val="auto"/>
          <w:sz w:val="22"/>
          <w:szCs w:val="22"/>
        </w:rPr>
        <w:t>Erklärung der Konformität („</w:t>
      </w:r>
      <w:r>
        <w:rPr>
          <w:b/>
          <w:bCs/>
          <w:color w:val="auto"/>
          <w:sz w:val="22"/>
          <w:szCs w:val="22"/>
        </w:rPr>
        <w:t>Self-Declaration</w:t>
      </w:r>
      <w:r w:rsidRPr="00E42F25">
        <w:rPr>
          <w:b/>
          <w:bCs/>
          <w:color w:val="auto"/>
          <w:sz w:val="22"/>
          <w:szCs w:val="22"/>
        </w:rPr>
        <w:t>“) mit de</w:t>
      </w:r>
      <w:r>
        <w:rPr>
          <w:b/>
          <w:bCs/>
          <w:color w:val="auto"/>
          <w:sz w:val="22"/>
          <w:szCs w:val="22"/>
        </w:rPr>
        <w:t>r</w:t>
      </w:r>
      <w:r w:rsidRPr="00E42F25">
        <w:rPr>
          <w:b/>
          <w:bCs/>
          <w:color w:val="auto"/>
          <w:sz w:val="22"/>
          <w:szCs w:val="22"/>
        </w:rPr>
        <w:t xml:space="preserve"> Delegierten </w:t>
      </w:r>
      <w:r>
        <w:rPr>
          <w:b/>
          <w:bCs/>
          <w:color w:val="auto"/>
          <w:sz w:val="22"/>
          <w:szCs w:val="22"/>
        </w:rPr>
        <w:t>Verordnung</w:t>
      </w:r>
      <w:r w:rsidRPr="00E42F25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(EU)</w:t>
      </w:r>
      <w:r w:rsidR="00C46F94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2015/962</w:t>
      </w:r>
      <w:r w:rsidRPr="00E42F25">
        <w:rPr>
          <w:b/>
          <w:bCs/>
          <w:color w:val="auto"/>
          <w:sz w:val="22"/>
          <w:szCs w:val="22"/>
        </w:rPr>
        <w:t xml:space="preserve"> der Europäischen Kommission </w:t>
      </w:r>
      <w:r w:rsidRPr="006552AD">
        <w:rPr>
          <w:b/>
          <w:bCs/>
          <w:color w:val="auto"/>
          <w:sz w:val="22"/>
          <w:szCs w:val="22"/>
        </w:rPr>
        <w:t>zur Ergänzung der Richtlinie 2010/40/EU des Europäischen Parlaments und des Rates hinsichtlich der Bereitstellung EU-weiter Echtzeit-Verkehrsinformationsdienste</w:t>
      </w:r>
      <w:r>
        <w:rPr>
          <w:b/>
          <w:bCs/>
          <w:color w:val="auto"/>
          <w:sz w:val="22"/>
          <w:szCs w:val="22"/>
        </w:rPr>
        <w:t xml:space="preserve"> (Priority Action b</w:t>
      </w:r>
      <w:r w:rsidRPr="00E42F25">
        <w:rPr>
          <w:b/>
          <w:bCs/>
          <w:color w:val="auto"/>
          <w:sz w:val="22"/>
          <w:szCs w:val="22"/>
        </w:rPr>
        <w:t>)</w:t>
      </w:r>
    </w:p>
    <w:p w:rsidR="001668F5" w:rsidRDefault="001668F5" w:rsidP="005071B7">
      <w:pPr>
        <w:pStyle w:val="Default"/>
        <w:rPr>
          <w:color w:val="auto"/>
          <w:sz w:val="22"/>
          <w:szCs w:val="22"/>
        </w:rPr>
      </w:pPr>
    </w:p>
    <w:p w:rsidR="00B13849" w:rsidRPr="00E42F25" w:rsidRDefault="004635F3" w:rsidP="005071B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Pr="00E42F25">
        <w:rPr>
          <w:color w:val="auto"/>
          <w:sz w:val="22"/>
          <w:szCs w:val="22"/>
        </w:rPr>
        <w:t>ame</w:t>
      </w:r>
      <w:r>
        <w:rPr>
          <w:color w:val="auto"/>
          <w:sz w:val="22"/>
          <w:szCs w:val="22"/>
        </w:rPr>
        <w:t xml:space="preserve"> </w:t>
      </w:r>
      <w:r w:rsidR="00D2541D">
        <w:rPr>
          <w:color w:val="auto"/>
          <w:sz w:val="22"/>
          <w:szCs w:val="22"/>
        </w:rPr>
        <w:t>des Unternehmens</w:t>
      </w:r>
      <w:r w:rsidR="00B13849" w:rsidRPr="00E42F25">
        <w:rPr>
          <w:color w:val="auto"/>
          <w:sz w:val="22"/>
          <w:szCs w:val="22"/>
        </w:rPr>
        <w:t xml:space="preserve">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861635481"/>
          <w:placeholder>
            <w:docPart w:val="E72D2A215FCB4E758AA8CF43979DB006"/>
          </w:placeholder>
        </w:sdtPr>
        <w:sdtEndPr/>
        <w:sdtContent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&lt;</w:t>
          </w:r>
          <w:r>
            <w:rPr>
              <w:rFonts w:asciiTheme="minorHAnsi" w:hAnsiTheme="minorHAnsi"/>
              <w:b/>
              <w:sz w:val="22"/>
              <w:szCs w:val="22"/>
            </w:rPr>
            <w:t>Name</w:t>
          </w:r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</w:p>
    <w:p w:rsidR="00B13849" w:rsidRPr="00E42F25" w:rsidRDefault="00B13849" w:rsidP="005071B7">
      <w:pPr>
        <w:pStyle w:val="Default"/>
        <w:rPr>
          <w:color w:val="auto"/>
          <w:sz w:val="22"/>
          <w:szCs w:val="22"/>
        </w:rPr>
      </w:pPr>
      <w:r w:rsidRPr="00E42F25">
        <w:rPr>
          <w:color w:val="auto"/>
          <w:sz w:val="22"/>
          <w:szCs w:val="22"/>
        </w:rPr>
        <w:t xml:space="preserve">Kurzbezeichnung (optional):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167634870"/>
          <w:placeholder>
            <w:docPart w:val="8A6A8F3A072142E8A9C988BA10AED63A"/>
          </w:placeholder>
        </w:sdtPr>
        <w:sdtEndPr/>
        <w:sdtContent>
          <w:r w:rsidR="002D2EC9" w:rsidRPr="009C56F6">
            <w:rPr>
              <w:rFonts w:asciiTheme="minorHAnsi" w:hAnsiTheme="minorHAnsi"/>
              <w:b/>
              <w:sz w:val="22"/>
              <w:szCs w:val="22"/>
              <w:lang w:val="de-DE"/>
            </w:rPr>
            <w:t>&lt;</w:t>
          </w:r>
          <w:r w:rsidR="0092359E">
            <w:rPr>
              <w:rFonts w:asciiTheme="minorHAnsi" w:hAnsiTheme="minorHAnsi"/>
              <w:b/>
              <w:sz w:val="22"/>
              <w:szCs w:val="22"/>
            </w:rPr>
            <w:t>Kurzbezeichnung</w:t>
          </w:r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</w:p>
    <w:p w:rsidR="00B13849" w:rsidRPr="00E42F25" w:rsidRDefault="00B13849" w:rsidP="005071B7">
      <w:pPr>
        <w:pStyle w:val="Default"/>
        <w:rPr>
          <w:color w:val="auto"/>
          <w:sz w:val="22"/>
          <w:szCs w:val="22"/>
        </w:rPr>
      </w:pPr>
      <w:r w:rsidRPr="00E42F25">
        <w:rPr>
          <w:color w:val="auto"/>
          <w:sz w:val="22"/>
          <w:szCs w:val="22"/>
        </w:rPr>
        <w:t xml:space="preserve">Adresse: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492562498"/>
          <w:placeholder>
            <w:docPart w:val="8A871D6F956C42E2B6527E2DF4F9A856"/>
          </w:placeholder>
        </w:sdtPr>
        <w:sdtEndPr/>
        <w:sdtContent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&lt;</w:t>
          </w:r>
          <w:r w:rsidR="0092359E">
            <w:rPr>
              <w:rFonts w:asciiTheme="minorHAnsi" w:hAnsiTheme="minorHAnsi"/>
              <w:b/>
              <w:sz w:val="22"/>
              <w:szCs w:val="22"/>
            </w:rPr>
            <w:t>Adresse, PLZ, Ort, Land</w:t>
          </w:r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</w:p>
    <w:p w:rsidR="001668F5" w:rsidRDefault="001576E4" w:rsidP="001576E4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color w:val="auto"/>
          <w:sz w:val="22"/>
          <w:szCs w:val="22"/>
        </w:rPr>
        <w:t>Registriert in</w:t>
      </w:r>
      <w:r w:rsidR="006C2B52" w:rsidRPr="001668F5">
        <w:rPr>
          <w:rStyle w:val="Funotenzeichen"/>
          <w:rFonts w:asciiTheme="minorHAnsi" w:hAnsiTheme="minorHAnsi"/>
          <w:sz w:val="22"/>
          <w:szCs w:val="22"/>
          <w:lang w:val="en-US"/>
        </w:rPr>
        <w:footnoteReference w:id="1"/>
      </w:r>
      <w:r>
        <w:rPr>
          <w:color w:val="auto"/>
          <w:sz w:val="22"/>
          <w:szCs w:val="22"/>
        </w:rPr>
        <w:t>:</w:t>
      </w:r>
      <w:r w:rsidR="00B13849" w:rsidRPr="00E42F25">
        <w:rPr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662929034"/>
          <w:placeholder>
            <w:docPart w:val="C2925ED9CD734FF896A72AD9563D1502"/>
          </w:placeholder>
        </w:sdtPr>
        <w:sdtEndPr/>
        <w:sdtContent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&lt;</w:t>
          </w:r>
          <w:r>
            <w:rPr>
              <w:rFonts w:asciiTheme="minorHAnsi" w:hAnsiTheme="minorHAnsi"/>
              <w:b/>
              <w:sz w:val="22"/>
              <w:szCs w:val="22"/>
            </w:rPr>
            <w:t>Firmenbuch oder ähnliches Register</w:t>
          </w:r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</w:p>
    <w:p w:rsidR="001576E4" w:rsidRPr="00E42F25" w:rsidRDefault="001576E4" w:rsidP="001576E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Nummer</w:t>
      </w:r>
      <w:r w:rsidR="001668F5" w:rsidRPr="001668F5">
        <w:rPr>
          <w:rStyle w:val="Funotenzeichen"/>
          <w:rFonts w:asciiTheme="minorHAnsi" w:hAnsiTheme="minorHAnsi"/>
          <w:sz w:val="22"/>
          <w:szCs w:val="22"/>
          <w:lang w:val="en-US"/>
        </w:rPr>
        <w:footnoteReference w:id="2"/>
      </w:r>
      <w:r>
        <w:rPr>
          <w:color w:val="auto"/>
          <w:sz w:val="22"/>
          <w:szCs w:val="22"/>
        </w:rPr>
        <w:t>:</w:t>
      </w:r>
      <w:r w:rsidRPr="00E42F25">
        <w:rPr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1477648736"/>
          <w:placeholder>
            <w:docPart w:val="C70BAA0F0FB34068B75601CBA1946096"/>
          </w:placeholder>
        </w:sdtPr>
        <w:sdtEndPr/>
        <w:sdtContent>
          <w:r w:rsidRPr="0092359E">
            <w:rPr>
              <w:rFonts w:asciiTheme="minorHAnsi" w:hAnsiTheme="minorHAnsi"/>
              <w:b/>
              <w:sz w:val="22"/>
              <w:szCs w:val="22"/>
            </w:rPr>
            <w:t>&lt;</w:t>
          </w:r>
          <w:proofErr w:type="spellStart"/>
          <w:r>
            <w:rPr>
              <w:rFonts w:asciiTheme="minorHAnsi" w:hAnsiTheme="minorHAnsi"/>
              <w:b/>
              <w:sz w:val="22"/>
              <w:szCs w:val="22"/>
            </w:rPr>
            <w:t>Firmenbuchnr</w:t>
          </w:r>
          <w:proofErr w:type="spellEnd"/>
          <w:r w:rsidR="00721F07">
            <w:rPr>
              <w:rFonts w:asciiTheme="minorHAnsi" w:hAnsiTheme="minorHAnsi"/>
              <w:b/>
              <w:sz w:val="22"/>
              <w:szCs w:val="22"/>
            </w:rPr>
            <w:t>.</w:t>
          </w:r>
          <w:r>
            <w:rPr>
              <w:rFonts w:asciiTheme="minorHAnsi" w:hAnsiTheme="minorHAnsi"/>
              <w:b/>
              <w:sz w:val="22"/>
              <w:szCs w:val="22"/>
            </w:rPr>
            <w:t>/</w:t>
          </w:r>
          <w:proofErr w:type="spellStart"/>
          <w:r>
            <w:rPr>
              <w:rFonts w:asciiTheme="minorHAnsi" w:hAnsiTheme="minorHAnsi"/>
              <w:b/>
              <w:sz w:val="22"/>
              <w:szCs w:val="22"/>
            </w:rPr>
            <w:t>Registernr</w:t>
          </w:r>
          <w:proofErr w:type="spellEnd"/>
          <w:r w:rsidR="00721F07">
            <w:rPr>
              <w:rFonts w:asciiTheme="minorHAnsi" w:hAnsiTheme="minorHAnsi"/>
              <w:b/>
              <w:sz w:val="22"/>
              <w:szCs w:val="22"/>
            </w:rPr>
            <w:t>.</w:t>
          </w:r>
          <w:r w:rsidRPr="0092359E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</w:p>
    <w:p w:rsidR="00B13849" w:rsidRPr="00E42F25" w:rsidRDefault="00B13849" w:rsidP="005071B7">
      <w:pPr>
        <w:pStyle w:val="Default"/>
        <w:rPr>
          <w:color w:val="auto"/>
          <w:sz w:val="22"/>
          <w:szCs w:val="22"/>
        </w:rPr>
      </w:pPr>
      <w:r w:rsidRPr="00E42F25">
        <w:rPr>
          <w:color w:val="auto"/>
          <w:sz w:val="22"/>
          <w:szCs w:val="22"/>
        </w:rPr>
        <w:t xml:space="preserve">Zeichnungsberechtigte Person: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696357592"/>
          <w:placeholder>
            <w:docPart w:val="00A1204FD3214212BACA50CB822FCDD6"/>
          </w:placeholder>
        </w:sdtPr>
        <w:sdtEndPr/>
        <w:sdtContent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&lt;</w:t>
          </w:r>
          <w:r w:rsidR="0092359E">
            <w:rPr>
              <w:rFonts w:asciiTheme="minorHAnsi" w:hAnsiTheme="minorHAnsi"/>
              <w:b/>
              <w:sz w:val="22"/>
              <w:szCs w:val="22"/>
            </w:rPr>
            <w:t>Vorname, Nachname</w:t>
          </w:r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</w:p>
    <w:p w:rsidR="00B13849" w:rsidRPr="00E42F25" w:rsidRDefault="00B13849" w:rsidP="005071B7">
      <w:pPr>
        <w:pStyle w:val="Default"/>
        <w:rPr>
          <w:color w:val="auto"/>
          <w:sz w:val="22"/>
          <w:szCs w:val="22"/>
        </w:rPr>
      </w:pPr>
    </w:p>
    <w:p w:rsidR="008E556E" w:rsidRDefault="008E556E" w:rsidP="008E556E">
      <w:pPr>
        <w:pStyle w:val="Default"/>
        <w:jc w:val="both"/>
        <w:rPr>
          <w:color w:val="auto"/>
          <w:sz w:val="22"/>
          <w:szCs w:val="22"/>
        </w:rPr>
      </w:pPr>
      <w:r w:rsidRPr="00E42F25">
        <w:rPr>
          <w:color w:val="auto"/>
          <w:sz w:val="22"/>
          <w:szCs w:val="22"/>
        </w:rPr>
        <w:t xml:space="preserve">Als bevollmächtigte/bevollmächtigter VertreterIn </w:t>
      </w:r>
      <w:r w:rsidR="001576E4">
        <w:rPr>
          <w:color w:val="auto"/>
          <w:sz w:val="22"/>
          <w:szCs w:val="22"/>
        </w:rPr>
        <w:t xml:space="preserve">von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-1304924281"/>
          <w:placeholder>
            <w:docPart w:val="7D1D5E63B2A64C00AA513E9ABFDA4344"/>
          </w:placeholder>
        </w:sdtPr>
        <w:sdtEndPr/>
        <w:sdtContent>
          <w:r w:rsidR="001576E4" w:rsidRPr="0092359E">
            <w:rPr>
              <w:rFonts w:asciiTheme="minorHAnsi" w:hAnsiTheme="minorHAnsi"/>
              <w:b/>
              <w:sz w:val="22"/>
              <w:szCs w:val="22"/>
            </w:rPr>
            <w:t>&lt;</w:t>
          </w:r>
          <w:r w:rsidR="001576E4">
            <w:rPr>
              <w:rFonts w:asciiTheme="minorHAnsi" w:hAnsiTheme="minorHAnsi"/>
              <w:b/>
              <w:sz w:val="22"/>
              <w:szCs w:val="22"/>
            </w:rPr>
            <w:t>Name/Kurzbezeichnung</w:t>
          </w:r>
          <w:r w:rsidR="001576E4" w:rsidRPr="0092359E">
            <w:rPr>
              <w:rFonts w:asciiTheme="minorHAnsi" w:hAnsiTheme="minorHAnsi"/>
              <w:b/>
              <w:sz w:val="22"/>
              <w:szCs w:val="22"/>
            </w:rPr>
            <w:t>&gt;</w:t>
          </w:r>
        </w:sdtContent>
      </w:sdt>
      <w:r w:rsidR="001576E4" w:rsidRPr="00E42F25">
        <w:rPr>
          <w:color w:val="auto"/>
          <w:sz w:val="22"/>
          <w:szCs w:val="22"/>
        </w:rPr>
        <w:t xml:space="preserve"> </w:t>
      </w:r>
      <w:r w:rsidR="0024607F" w:rsidRPr="00E42F25">
        <w:rPr>
          <w:color w:val="auto"/>
          <w:sz w:val="22"/>
          <w:szCs w:val="22"/>
        </w:rPr>
        <w:t xml:space="preserve">erklärt die </w:t>
      </w:r>
      <w:r w:rsidR="00120764" w:rsidRPr="00E42F25">
        <w:rPr>
          <w:color w:val="auto"/>
          <w:sz w:val="22"/>
          <w:szCs w:val="22"/>
        </w:rPr>
        <w:t>zeichnungsberechtigte Person</w:t>
      </w:r>
      <w:r w:rsidR="0016267B" w:rsidRPr="00E42F25">
        <w:rPr>
          <w:color w:val="auto"/>
          <w:sz w:val="22"/>
          <w:szCs w:val="22"/>
        </w:rPr>
        <w:t xml:space="preserve"> die Einhaltung </w:t>
      </w:r>
      <w:r w:rsidR="004635F3" w:rsidRPr="00E42F25">
        <w:rPr>
          <w:color w:val="auto"/>
          <w:sz w:val="22"/>
          <w:szCs w:val="22"/>
        </w:rPr>
        <w:t>de</w:t>
      </w:r>
      <w:r w:rsidR="004635F3">
        <w:rPr>
          <w:color w:val="auto"/>
          <w:sz w:val="22"/>
          <w:szCs w:val="22"/>
        </w:rPr>
        <w:t>r</w:t>
      </w:r>
      <w:r w:rsidR="004635F3" w:rsidRPr="00E42F25">
        <w:rPr>
          <w:color w:val="auto"/>
          <w:sz w:val="22"/>
          <w:szCs w:val="22"/>
        </w:rPr>
        <w:t xml:space="preserve"> </w:t>
      </w:r>
      <w:r w:rsidR="0016267B" w:rsidRPr="00E42F25">
        <w:rPr>
          <w:color w:val="auto"/>
          <w:sz w:val="22"/>
          <w:szCs w:val="22"/>
        </w:rPr>
        <w:t xml:space="preserve">Delegierten </w:t>
      </w:r>
      <w:r w:rsidR="004635F3">
        <w:rPr>
          <w:color w:val="auto"/>
          <w:sz w:val="22"/>
          <w:szCs w:val="22"/>
        </w:rPr>
        <w:t>Verordnung</w:t>
      </w:r>
      <w:r w:rsidR="004635F3" w:rsidRPr="00E42F25">
        <w:rPr>
          <w:color w:val="auto"/>
          <w:sz w:val="22"/>
          <w:szCs w:val="22"/>
        </w:rPr>
        <w:t xml:space="preserve"> </w:t>
      </w:r>
      <w:r w:rsidR="001576E4">
        <w:rPr>
          <w:color w:val="auto"/>
          <w:sz w:val="22"/>
          <w:szCs w:val="22"/>
        </w:rPr>
        <w:t>(EU)</w:t>
      </w:r>
      <w:r w:rsidR="00C46F94">
        <w:rPr>
          <w:color w:val="auto"/>
          <w:sz w:val="22"/>
          <w:szCs w:val="22"/>
        </w:rPr>
        <w:t xml:space="preserve"> </w:t>
      </w:r>
      <w:r w:rsidR="006552AD">
        <w:rPr>
          <w:color w:val="auto"/>
          <w:sz w:val="22"/>
          <w:szCs w:val="22"/>
        </w:rPr>
        <w:t>2015/962</w:t>
      </w:r>
      <w:r w:rsidR="0016267B" w:rsidRPr="00E42F25">
        <w:rPr>
          <w:color w:val="auto"/>
          <w:sz w:val="22"/>
          <w:szCs w:val="22"/>
        </w:rPr>
        <w:t xml:space="preserve"> bei der </w:t>
      </w:r>
      <w:r w:rsidR="006552AD" w:rsidRPr="006552AD">
        <w:rPr>
          <w:color w:val="auto"/>
          <w:sz w:val="22"/>
          <w:szCs w:val="22"/>
        </w:rPr>
        <w:t xml:space="preserve">Bereitstellung </w:t>
      </w:r>
      <w:r w:rsidR="006552AD">
        <w:rPr>
          <w:color w:val="auto"/>
          <w:sz w:val="22"/>
          <w:szCs w:val="22"/>
        </w:rPr>
        <w:t>von</w:t>
      </w:r>
      <w:r w:rsidR="006552AD" w:rsidRPr="006552AD">
        <w:rPr>
          <w:color w:val="auto"/>
          <w:sz w:val="22"/>
          <w:szCs w:val="22"/>
        </w:rPr>
        <w:t xml:space="preserve"> Echtzeit-Verkehrsinformationsdienste</w:t>
      </w:r>
      <w:r w:rsidR="006552AD">
        <w:rPr>
          <w:color w:val="auto"/>
          <w:sz w:val="22"/>
          <w:szCs w:val="22"/>
        </w:rPr>
        <w:t>n</w:t>
      </w:r>
      <w:r w:rsidR="00D02E54">
        <w:rPr>
          <w:rStyle w:val="Funotenzeichen"/>
          <w:color w:val="auto"/>
          <w:sz w:val="22"/>
          <w:szCs w:val="22"/>
        </w:rPr>
        <w:footnoteReference w:id="3"/>
      </w:r>
      <w:r w:rsidR="00120764" w:rsidRPr="00E42F25">
        <w:rPr>
          <w:color w:val="auto"/>
          <w:sz w:val="22"/>
          <w:szCs w:val="22"/>
        </w:rPr>
        <w:t xml:space="preserve">, insbesondere dass </w:t>
      </w:r>
      <w:sdt>
        <w:sdtPr>
          <w:rPr>
            <w:rFonts w:asciiTheme="minorHAnsi" w:hAnsiTheme="minorHAnsi"/>
            <w:b/>
            <w:sz w:val="22"/>
            <w:szCs w:val="22"/>
            <w:lang w:val="en-US"/>
          </w:rPr>
          <w:id w:val="805277831"/>
          <w:placeholder>
            <w:docPart w:val="C92ED2DB8C464E3E9BC7599F3621D0CA"/>
          </w:placeholder>
        </w:sdtPr>
        <w:sdtEndPr/>
        <w:sdtContent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&lt;</w:t>
          </w:r>
          <w:r w:rsidR="00500C09">
            <w:rPr>
              <w:rFonts w:asciiTheme="minorHAnsi" w:hAnsiTheme="minorHAnsi"/>
              <w:b/>
              <w:sz w:val="22"/>
              <w:szCs w:val="22"/>
            </w:rPr>
            <w:t>N</w:t>
          </w:r>
          <w:r w:rsidR="0092359E" w:rsidRPr="0092359E">
            <w:rPr>
              <w:rFonts w:asciiTheme="minorHAnsi" w:hAnsiTheme="minorHAnsi"/>
              <w:b/>
              <w:sz w:val="22"/>
              <w:szCs w:val="22"/>
            </w:rPr>
            <w:t>ame/Kurzbezeichnung&gt;</w:t>
          </w:r>
        </w:sdtContent>
      </w:sdt>
      <w:r w:rsidR="00120764" w:rsidRPr="00E42F25">
        <w:rPr>
          <w:color w:val="auto"/>
          <w:sz w:val="22"/>
          <w:szCs w:val="22"/>
        </w:rPr>
        <w:t>:</w:t>
      </w:r>
    </w:p>
    <w:p w:rsidR="00F76388" w:rsidRPr="00E42F25" w:rsidRDefault="00F76388" w:rsidP="008E556E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852"/>
      </w:tblGrid>
      <w:tr w:rsidR="00F76388" w:rsidTr="00F76388">
        <w:sdt>
          <w:sdtPr>
            <w:rPr>
              <w:color w:val="auto"/>
              <w:sz w:val="22"/>
              <w:szCs w:val="22"/>
            </w:rPr>
            <w:id w:val="41098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F76388" w:rsidRDefault="00F76388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6" w:type="dxa"/>
          </w:tcPr>
          <w:p w:rsidR="00F76388" w:rsidRPr="000E01CC" w:rsidRDefault="00760CC6" w:rsidP="00F76388">
            <w:pPr>
              <w:pStyle w:val="Default"/>
              <w:numPr>
                <w:ilvl w:val="0"/>
                <w:numId w:val="5"/>
              </w:numPr>
              <w:ind w:left="416"/>
              <w:jc w:val="both"/>
              <w:rPr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/>
                </w:rPr>
                <w:id w:val="1340510763"/>
                <w:placeholder>
                  <w:docPart w:val="D566EC2A46BA4231B867E940ACB1B3A7"/>
                </w:placeholder>
              </w:sdtPr>
              <w:sdtEndPr/>
              <w:sdtContent>
                <w:r w:rsidR="00F76388"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&lt;</w:t>
                </w:r>
                <w:r w:rsidR="00F7638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derzeit/beginnend mit </w:t>
                </w:r>
                <w:r w:rsidR="00F76388"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tt/mm/jj</w:t>
                </w:r>
                <w:r w:rsidR="00F76388">
                  <w:rPr>
                    <w:rFonts w:asciiTheme="minorHAnsi" w:hAnsiTheme="minorHAnsi"/>
                    <w:b/>
                    <w:sz w:val="22"/>
                    <w:szCs w:val="22"/>
                  </w:rPr>
                  <w:t>j</w:t>
                </w:r>
                <w:r w:rsidR="00F76388"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j&gt;</w:t>
                </w:r>
              </w:sdtContent>
            </w:sdt>
            <w:r w:rsidR="00F76388" w:rsidRPr="00F837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76388" w:rsidRPr="002A303A">
              <w:rPr>
                <w:b/>
                <w:color w:val="auto"/>
                <w:sz w:val="22"/>
                <w:szCs w:val="22"/>
              </w:rPr>
              <w:t>statische Straßendaten</w:t>
            </w:r>
            <w:r w:rsidR="00F76388" w:rsidRPr="00B30D16">
              <w:rPr>
                <w:color w:val="auto"/>
                <w:sz w:val="22"/>
                <w:szCs w:val="22"/>
              </w:rPr>
              <w:t>, Anhang Datenkategorien 1. a) bis m)</w:t>
            </w:r>
            <w:r w:rsidR="00F76388">
              <w:rPr>
                <w:color w:val="auto"/>
                <w:sz w:val="22"/>
                <w:szCs w:val="22"/>
              </w:rPr>
              <w:t xml:space="preserve"> gemäß der Delegierten Verordnung (EU) </w:t>
            </w:r>
            <w:r w:rsidR="00F76388" w:rsidRPr="00B30D16">
              <w:rPr>
                <w:color w:val="auto"/>
                <w:sz w:val="22"/>
                <w:szCs w:val="22"/>
              </w:rPr>
              <w:t>2015/962</w:t>
            </w:r>
            <w:r w:rsidR="00F76388">
              <w:rPr>
                <w:color w:val="auto"/>
                <w:sz w:val="22"/>
                <w:szCs w:val="22"/>
              </w:rPr>
              <w:t xml:space="preserve">, von Straßenverkehrsbehörden oder Straßenbetreibern </w:t>
            </w:r>
            <w:r w:rsidR="00F76388" w:rsidRPr="00B30D16">
              <w:rPr>
                <w:color w:val="auto"/>
                <w:sz w:val="22"/>
                <w:szCs w:val="22"/>
              </w:rPr>
              <w:t>nutzt</w:t>
            </w:r>
            <w:r w:rsidR="00F76388">
              <w:rPr>
                <w:color w:val="auto"/>
                <w:sz w:val="22"/>
                <w:szCs w:val="22"/>
              </w:rPr>
              <w:t xml:space="preserve"> und</w:t>
            </w:r>
          </w:p>
          <w:p w:rsidR="00F76388" w:rsidRDefault="00F76388" w:rsidP="000E60EC">
            <w:pPr>
              <w:pStyle w:val="Default"/>
              <w:numPr>
                <w:ilvl w:val="1"/>
                <w:numId w:val="5"/>
              </w:numPr>
              <w:ind w:left="841" w:hanging="425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die Vorgaben aus</w:t>
            </w:r>
            <w:r w:rsidRPr="00FA680D">
              <w:rPr>
                <w:color w:val="auto"/>
                <w:sz w:val="22"/>
                <w:szCs w:val="22"/>
              </w:rPr>
              <w:t xml:space="preserve"> Artikel 4</w:t>
            </w:r>
            <w:r>
              <w:rPr>
                <w:color w:val="auto"/>
                <w:sz w:val="22"/>
                <w:szCs w:val="22"/>
              </w:rPr>
              <w:t>, Par. 2.(d)</w:t>
            </w:r>
            <w:r w:rsidRPr="00FA680D">
              <w:rPr>
                <w:color w:val="auto"/>
                <w:sz w:val="22"/>
                <w:szCs w:val="22"/>
              </w:rPr>
              <w:t xml:space="preserve">, hinsichtlich der Zusammenarbeit und Meldung von etwaigen Ungenauigkeiten sowie </w:t>
            </w:r>
            <w:r>
              <w:rPr>
                <w:color w:val="auto"/>
                <w:sz w:val="22"/>
                <w:szCs w:val="22"/>
              </w:rPr>
              <w:t>Artikel 4, Par. 3.</w:t>
            </w:r>
            <w:r>
              <w:rPr>
                <w:rStyle w:val="Funotenzeichen"/>
                <w:color w:val="auto"/>
                <w:sz w:val="22"/>
                <w:szCs w:val="22"/>
              </w:rPr>
              <w:footnoteReference w:id="4"/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FA680D">
              <w:rPr>
                <w:color w:val="auto"/>
                <w:sz w:val="22"/>
                <w:szCs w:val="22"/>
              </w:rPr>
              <w:t>hinsichtlich der Berücksichtigung von Verkehrsplänen</w:t>
            </w:r>
            <w:r>
              <w:rPr>
                <w:color w:val="auto"/>
                <w:sz w:val="22"/>
                <w:szCs w:val="22"/>
              </w:rPr>
              <w:t xml:space="preserve"> sowie</w:t>
            </w:r>
          </w:p>
          <w:p w:rsidR="00F76388" w:rsidRPr="00FA680D" w:rsidRDefault="00F76388" w:rsidP="000E60EC">
            <w:pPr>
              <w:pStyle w:val="Default"/>
              <w:numPr>
                <w:ilvl w:val="1"/>
                <w:numId w:val="5"/>
              </w:numPr>
              <w:ind w:left="841" w:hanging="425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die Vorgaben aus Artikel 8, hinsichtlich der Anforderungen zur zeitnahen Verarbeitung von Datenaktualisierungen</w:t>
            </w:r>
            <w:r w:rsidRPr="00FA680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einhält;</w:t>
            </w:r>
          </w:p>
          <w:p w:rsidR="00F76388" w:rsidRDefault="00F76388" w:rsidP="008E55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76388" w:rsidTr="00F76388">
        <w:sdt>
          <w:sdtPr>
            <w:rPr>
              <w:color w:val="auto"/>
              <w:sz w:val="22"/>
              <w:szCs w:val="22"/>
            </w:rPr>
            <w:id w:val="-197521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F76388" w:rsidRDefault="00F76388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6" w:type="dxa"/>
          </w:tcPr>
          <w:p w:rsidR="00F76388" w:rsidRPr="000E01CC" w:rsidRDefault="00760CC6" w:rsidP="00F76388">
            <w:pPr>
              <w:pStyle w:val="Default"/>
              <w:numPr>
                <w:ilvl w:val="0"/>
                <w:numId w:val="5"/>
              </w:numPr>
              <w:ind w:left="416"/>
              <w:jc w:val="both"/>
              <w:rPr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/>
                </w:rPr>
                <w:id w:val="851922117"/>
                <w:placeholder>
                  <w:docPart w:val="C4D545DBF59C4A3BB0BCCE82F34ED702"/>
                </w:placeholder>
              </w:sdtPr>
              <w:sdtEndPr/>
              <w:sdtContent>
                <w:r w:rsidR="00F76388"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&lt;</w:t>
                </w:r>
                <w:r w:rsidR="00F7638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derzeit/beginnend mit </w:t>
                </w:r>
                <w:r w:rsidR="00F76388"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tt/mm/jj</w:t>
                </w:r>
                <w:r w:rsidR="00F76388">
                  <w:rPr>
                    <w:rFonts w:asciiTheme="minorHAnsi" w:hAnsiTheme="minorHAnsi"/>
                    <w:b/>
                    <w:sz w:val="22"/>
                    <w:szCs w:val="22"/>
                  </w:rPr>
                  <w:t>j</w:t>
                </w:r>
                <w:r w:rsidR="00F76388"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j&gt;</w:t>
                </w:r>
              </w:sdtContent>
            </w:sdt>
            <w:r w:rsidR="00F76388" w:rsidRPr="00F837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76388" w:rsidRPr="002A303A">
              <w:rPr>
                <w:rFonts w:asciiTheme="minorHAnsi" w:hAnsiTheme="minorHAnsi"/>
                <w:b/>
                <w:sz w:val="22"/>
                <w:szCs w:val="22"/>
              </w:rPr>
              <w:t>dynamische</w:t>
            </w:r>
            <w:r w:rsidR="00F76388" w:rsidRPr="002A303A">
              <w:rPr>
                <w:b/>
                <w:color w:val="auto"/>
                <w:sz w:val="22"/>
                <w:szCs w:val="22"/>
              </w:rPr>
              <w:t xml:space="preserve"> Straßenstatusdaten</w:t>
            </w:r>
            <w:r w:rsidR="00F76388" w:rsidRPr="00B30D16">
              <w:rPr>
                <w:color w:val="auto"/>
                <w:sz w:val="22"/>
                <w:szCs w:val="22"/>
              </w:rPr>
              <w:t xml:space="preserve">, </w:t>
            </w:r>
            <w:r w:rsidR="00F76388" w:rsidRPr="00B30D16">
              <w:rPr>
                <w:rFonts w:asciiTheme="minorHAnsi" w:hAnsiTheme="minorHAnsi"/>
                <w:sz w:val="22"/>
                <w:szCs w:val="22"/>
              </w:rPr>
              <w:t>Anhang Datenkategorien 2. a) bis p)</w:t>
            </w:r>
            <w:r w:rsidR="00F763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6388">
              <w:rPr>
                <w:color w:val="auto"/>
                <w:sz w:val="22"/>
                <w:szCs w:val="22"/>
              </w:rPr>
              <w:t xml:space="preserve">gemäß der Delegierten Verordnung (EU) </w:t>
            </w:r>
            <w:r w:rsidR="00F76388" w:rsidRPr="00B30D16">
              <w:rPr>
                <w:color w:val="auto"/>
                <w:sz w:val="22"/>
                <w:szCs w:val="22"/>
              </w:rPr>
              <w:t>2015/962</w:t>
            </w:r>
            <w:r w:rsidR="00F76388">
              <w:rPr>
                <w:color w:val="auto"/>
                <w:sz w:val="22"/>
                <w:szCs w:val="22"/>
              </w:rPr>
              <w:t xml:space="preserve">, von Straßenverkehrsbehörden oder Straßenbetreibern </w:t>
            </w:r>
            <w:r w:rsidR="00F76388" w:rsidRPr="00B30D16">
              <w:rPr>
                <w:color w:val="auto"/>
                <w:sz w:val="22"/>
                <w:szCs w:val="22"/>
              </w:rPr>
              <w:t>nutzt</w:t>
            </w:r>
            <w:r w:rsidR="00F76388">
              <w:rPr>
                <w:color w:val="auto"/>
                <w:sz w:val="22"/>
                <w:szCs w:val="22"/>
              </w:rPr>
              <w:t xml:space="preserve"> und</w:t>
            </w:r>
          </w:p>
          <w:p w:rsidR="00F76388" w:rsidRDefault="00F76388" w:rsidP="000E60EC">
            <w:pPr>
              <w:pStyle w:val="Default"/>
              <w:numPr>
                <w:ilvl w:val="1"/>
                <w:numId w:val="10"/>
              </w:numPr>
              <w:ind w:left="841" w:hanging="425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die Vorgaben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aus Artikel 5, hinsichtlich der Berücksichtigung von Verkehrsmanagementmaßnahmen </w:t>
            </w:r>
            <w:r>
              <w:rPr>
                <w:color w:val="auto"/>
                <w:sz w:val="22"/>
                <w:szCs w:val="22"/>
              </w:rPr>
              <w:t>sowie</w:t>
            </w:r>
          </w:p>
          <w:p w:rsidR="00F76388" w:rsidRDefault="00F76388" w:rsidP="000E60EC">
            <w:pPr>
              <w:pStyle w:val="Default"/>
              <w:numPr>
                <w:ilvl w:val="1"/>
                <w:numId w:val="10"/>
              </w:numPr>
              <w:ind w:left="841" w:hanging="425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die Vorgaben </w:t>
            </w:r>
            <w:r>
              <w:rPr>
                <w:rFonts w:asciiTheme="minorHAnsi" w:hAnsiTheme="minorHAnsi"/>
                <w:sz w:val="22"/>
                <w:szCs w:val="22"/>
              </w:rPr>
              <w:t>Artikel 9, hinsichtlich der Anforderungen zur zeitnahen Verarbeitung von Datenaktualisierungen</w:t>
            </w:r>
            <w:r>
              <w:rPr>
                <w:color w:val="auto"/>
                <w:sz w:val="22"/>
                <w:szCs w:val="22"/>
              </w:rPr>
              <w:t xml:space="preserve"> einhält;</w:t>
            </w:r>
          </w:p>
          <w:p w:rsidR="00F76388" w:rsidRDefault="00F76388" w:rsidP="008E55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76388" w:rsidTr="00F76388">
        <w:sdt>
          <w:sdtPr>
            <w:rPr>
              <w:color w:val="auto"/>
              <w:sz w:val="22"/>
              <w:szCs w:val="22"/>
            </w:rPr>
            <w:id w:val="-101568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</w:tcPr>
              <w:p w:rsidR="00F76388" w:rsidRDefault="00760CC6" w:rsidP="008E556E">
                <w:pPr>
                  <w:pStyle w:val="Default"/>
                  <w:jc w:val="both"/>
                  <w:rPr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96" w:type="dxa"/>
          </w:tcPr>
          <w:p w:rsidR="00F76388" w:rsidRPr="000E01CC" w:rsidRDefault="00760CC6" w:rsidP="00F76388">
            <w:pPr>
              <w:pStyle w:val="Default"/>
              <w:numPr>
                <w:ilvl w:val="0"/>
                <w:numId w:val="5"/>
              </w:numPr>
              <w:ind w:left="416"/>
              <w:jc w:val="both"/>
              <w:rPr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n-US"/>
                </w:rPr>
                <w:id w:val="636145859"/>
                <w:placeholder>
                  <w:docPart w:val="89F97CDF45654558B292396D79D2DC1A"/>
                </w:placeholder>
              </w:sdtPr>
              <w:sdtEndPr/>
              <w:sdtContent>
                <w:bookmarkStart w:id="0" w:name="_GoBack"/>
                <w:r w:rsidR="00F76388"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&lt;</w:t>
                </w:r>
                <w:r w:rsidR="00F76388">
                  <w:rPr>
                    <w:rFonts w:asciiTheme="minorHAnsi" w:hAnsiTheme="minorHAnsi"/>
                    <w:b/>
                    <w:sz w:val="22"/>
                    <w:szCs w:val="22"/>
                  </w:rPr>
                  <w:t xml:space="preserve">derzeit/beginnend mit </w:t>
                </w:r>
                <w:r w:rsidR="00F76388"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tt/mm/jj</w:t>
                </w:r>
                <w:r w:rsidR="00F76388">
                  <w:rPr>
                    <w:rFonts w:asciiTheme="minorHAnsi" w:hAnsiTheme="minorHAnsi"/>
                    <w:b/>
                    <w:sz w:val="22"/>
                    <w:szCs w:val="22"/>
                  </w:rPr>
                  <w:t>j</w:t>
                </w:r>
                <w:r w:rsidR="00F76388" w:rsidRPr="0092359E">
                  <w:rPr>
                    <w:rFonts w:asciiTheme="minorHAnsi" w:hAnsiTheme="minorHAnsi"/>
                    <w:b/>
                    <w:sz w:val="22"/>
                    <w:szCs w:val="22"/>
                  </w:rPr>
                  <w:t>j&gt;</w:t>
                </w:r>
                <w:bookmarkEnd w:id="0"/>
              </w:sdtContent>
            </w:sdt>
            <w:r w:rsidR="00F76388" w:rsidRPr="00F8376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76388">
              <w:rPr>
                <w:b/>
                <w:color w:val="auto"/>
                <w:sz w:val="22"/>
                <w:szCs w:val="22"/>
              </w:rPr>
              <w:t>Verkehrsdaten</w:t>
            </w:r>
            <w:r w:rsidR="00F76388" w:rsidRPr="00B30D16">
              <w:rPr>
                <w:color w:val="auto"/>
                <w:sz w:val="22"/>
                <w:szCs w:val="22"/>
              </w:rPr>
              <w:t xml:space="preserve">, Anhang Datenkategorien </w:t>
            </w:r>
            <w:r w:rsidR="00F76388" w:rsidRPr="00B30D16">
              <w:rPr>
                <w:rFonts w:asciiTheme="minorHAnsi" w:hAnsiTheme="minorHAnsi"/>
                <w:sz w:val="22"/>
                <w:szCs w:val="22"/>
              </w:rPr>
              <w:t>3. a) bis e)</w:t>
            </w:r>
            <w:r w:rsidR="00F76388">
              <w:rPr>
                <w:color w:val="auto"/>
                <w:sz w:val="22"/>
                <w:szCs w:val="22"/>
              </w:rPr>
              <w:t xml:space="preserve"> gemäß der Delegierten Verordnung (EU) </w:t>
            </w:r>
            <w:r w:rsidR="00F76388" w:rsidRPr="00B30D16">
              <w:rPr>
                <w:color w:val="auto"/>
                <w:sz w:val="22"/>
                <w:szCs w:val="22"/>
              </w:rPr>
              <w:t>2015/962</w:t>
            </w:r>
            <w:r w:rsidR="00F76388">
              <w:rPr>
                <w:color w:val="auto"/>
                <w:sz w:val="22"/>
                <w:szCs w:val="22"/>
              </w:rPr>
              <w:t xml:space="preserve">, von Straßenverkehrsbehörden oder Straßenbetreibern </w:t>
            </w:r>
            <w:r w:rsidR="00F76388" w:rsidRPr="00B30D16">
              <w:rPr>
                <w:color w:val="auto"/>
                <w:sz w:val="22"/>
                <w:szCs w:val="22"/>
              </w:rPr>
              <w:t>nutzt</w:t>
            </w:r>
            <w:r w:rsidR="00F76388">
              <w:rPr>
                <w:color w:val="auto"/>
                <w:sz w:val="22"/>
                <w:szCs w:val="22"/>
              </w:rPr>
              <w:t xml:space="preserve"> und</w:t>
            </w:r>
          </w:p>
          <w:p w:rsidR="00F76388" w:rsidRDefault="00F76388" w:rsidP="000E60EC">
            <w:pPr>
              <w:pStyle w:val="Default"/>
              <w:numPr>
                <w:ilvl w:val="1"/>
                <w:numId w:val="5"/>
              </w:numPr>
              <w:ind w:left="841" w:hanging="425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die Vorgaben aus</w:t>
            </w:r>
            <w:r w:rsidRPr="00FA680D">
              <w:rPr>
                <w:color w:val="auto"/>
                <w:sz w:val="22"/>
                <w:szCs w:val="22"/>
              </w:rPr>
              <w:t xml:space="preserve"> Artikel </w:t>
            </w:r>
            <w:r>
              <w:rPr>
                <w:color w:val="auto"/>
                <w:sz w:val="22"/>
                <w:szCs w:val="22"/>
              </w:rPr>
              <w:t>6, Par. 3. zur Optimierung des Verkehrsmanagements zur Kenntnis nimmt sowie</w:t>
            </w:r>
          </w:p>
          <w:p w:rsidR="00F76388" w:rsidRDefault="00F76388" w:rsidP="000E60EC">
            <w:pPr>
              <w:pStyle w:val="Default"/>
              <w:numPr>
                <w:ilvl w:val="1"/>
                <w:numId w:val="5"/>
              </w:numPr>
              <w:ind w:left="841" w:hanging="425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die Vorgaben aus Artikel 10, hinsichtlich der Änderung von Echtzeit-Verkehrsinformationen sowie der Verarbeitung von Datenaktualisierungen einhält;</w:t>
            </w:r>
          </w:p>
          <w:p w:rsidR="00F76388" w:rsidRDefault="00F76388" w:rsidP="008E556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92359E" w:rsidRDefault="0092359E" w:rsidP="00B418E2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92359E">
        <w:rPr>
          <w:color w:val="auto"/>
          <w:sz w:val="22"/>
          <w:szCs w:val="22"/>
        </w:rPr>
        <w:t xml:space="preserve">die </w:t>
      </w:r>
      <w:r w:rsidR="00B418E2">
        <w:rPr>
          <w:color w:val="auto"/>
          <w:sz w:val="22"/>
          <w:szCs w:val="22"/>
        </w:rPr>
        <w:t>bereitgestellten Daten und Informationen</w:t>
      </w:r>
      <w:r>
        <w:rPr>
          <w:color w:val="auto"/>
          <w:sz w:val="22"/>
          <w:szCs w:val="22"/>
        </w:rPr>
        <w:t xml:space="preserve"> gemäß Artikel </w:t>
      </w:r>
      <w:r w:rsidR="00A37DD9">
        <w:rPr>
          <w:color w:val="auto"/>
          <w:sz w:val="22"/>
          <w:szCs w:val="22"/>
        </w:rPr>
        <w:t>1</w:t>
      </w:r>
      <w:r w:rsidRPr="0092359E">
        <w:rPr>
          <w:color w:val="auto"/>
          <w:sz w:val="22"/>
          <w:szCs w:val="22"/>
        </w:rPr>
        <w:t xml:space="preserve"> für </w:t>
      </w:r>
      <w:r w:rsidR="00B418E2">
        <w:rPr>
          <w:color w:val="auto"/>
          <w:sz w:val="22"/>
          <w:szCs w:val="22"/>
        </w:rPr>
        <w:t xml:space="preserve">Produkte und Dienste auf </w:t>
      </w:r>
      <w:r w:rsidRPr="0092359E">
        <w:rPr>
          <w:color w:val="auto"/>
          <w:sz w:val="22"/>
          <w:szCs w:val="22"/>
        </w:rPr>
        <w:t>folgende</w:t>
      </w:r>
      <w:r w:rsidR="00B418E2">
        <w:rPr>
          <w:color w:val="auto"/>
          <w:sz w:val="22"/>
          <w:szCs w:val="22"/>
        </w:rPr>
        <w:t>n</w:t>
      </w:r>
      <w:r w:rsidRPr="0092359E">
        <w:rPr>
          <w:color w:val="auto"/>
          <w:sz w:val="22"/>
          <w:szCs w:val="22"/>
        </w:rPr>
        <w:t xml:space="preserve"> Abschnitte</w:t>
      </w:r>
      <w:r w:rsidR="00B418E2">
        <w:rPr>
          <w:color w:val="auto"/>
          <w:sz w:val="22"/>
          <w:szCs w:val="22"/>
        </w:rPr>
        <w:t>n nutzt:</w:t>
      </w:r>
    </w:p>
    <w:p w:rsidR="0092359E" w:rsidRPr="0092359E" w:rsidRDefault="00760CC6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-7713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388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6C2B52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04496A">
        <w:rPr>
          <w:rFonts w:asciiTheme="minorHAnsi" w:hAnsiTheme="minorHAnsi"/>
          <w:b w:val="0"/>
          <w:sz w:val="22"/>
          <w:szCs w:val="22"/>
          <w:lang w:val="de-AT"/>
        </w:rPr>
        <w:t xml:space="preserve">das gesamte hochrangige Straßennetz in </w:t>
      </w:r>
      <w:r w:rsidR="00BB614F">
        <w:rPr>
          <w:rFonts w:asciiTheme="minorHAnsi" w:hAnsiTheme="minorHAnsi"/>
          <w:b w:val="0"/>
          <w:sz w:val="22"/>
          <w:szCs w:val="22"/>
          <w:lang w:val="de-AT"/>
        </w:rPr>
        <w:t>Österreich,</w:t>
      </w:r>
    </w:p>
    <w:p w:rsidR="005071B7" w:rsidRPr="000E01CC" w:rsidRDefault="00760CC6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3417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388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6C2B52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04496A">
        <w:rPr>
          <w:rFonts w:asciiTheme="minorHAnsi" w:hAnsiTheme="minorHAnsi"/>
          <w:b w:val="0"/>
          <w:sz w:val="22"/>
          <w:szCs w:val="22"/>
          <w:lang w:val="de-AT"/>
        </w:rPr>
        <w:t xml:space="preserve">jene Abschnitte des Straßennetzes in </w:t>
      </w:r>
      <w:r w:rsidR="00BB614F">
        <w:rPr>
          <w:rFonts w:asciiTheme="minorHAnsi" w:hAnsiTheme="minorHAnsi"/>
          <w:b w:val="0"/>
          <w:sz w:val="22"/>
          <w:szCs w:val="22"/>
          <w:lang w:val="de-AT"/>
        </w:rPr>
        <w:t>Österreich</w:t>
      </w:r>
      <w:r w:rsidR="0004496A">
        <w:rPr>
          <w:rFonts w:asciiTheme="minorHAnsi" w:hAnsiTheme="minorHAnsi"/>
          <w:b w:val="0"/>
          <w:sz w:val="22"/>
          <w:szCs w:val="22"/>
          <w:lang w:val="de-AT"/>
        </w:rPr>
        <w:t xml:space="preserve">, die im </w:t>
      </w:r>
      <w:r w:rsidR="000E01CC">
        <w:rPr>
          <w:rFonts w:asciiTheme="minorHAnsi" w:hAnsiTheme="minorHAnsi"/>
          <w:b w:val="0"/>
          <w:sz w:val="22"/>
          <w:szCs w:val="22"/>
          <w:lang w:val="de-AT"/>
        </w:rPr>
        <w:t>Anhang</w:t>
      </w:r>
      <w:r w:rsidR="0004496A">
        <w:rPr>
          <w:rFonts w:asciiTheme="minorHAnsi" w:hAnsiTheme="minorHAnsi"/>
          <w:b w:val="0"/>
          <w:sz w:val="22"/>
          <w:szCs w:val="22"/>
          <w:lang w:val="de-AT"/>
        </w:rPr>
        <w:t xml:space="preserve"> dieser </w:t>
      </w:r>
      <w:r w:rsidR="000E01CC">
        <w:rPr>
          <w:rFonts w:asciiTheme="minorHAnsi" w:hAnsiTheme="minorHAnsi"/>
          <w:b w:val="0"/>
          <w:sz w:val="22"/>
          <w:szCs w:val="22"/>
          <w:lang w:val="de-AT"/>
        </w:rPr>
        <w:t>Self-Declaration</w:t>
      </w:r>
      <w:r w:rsidR="00F01D1E" w:rsidRPr="000E01CC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04496A">
        <w:rPr>
          <w:rFonts w:asciiTheme="minorHAnsi" w:hAnsiTheme="minorHAnsi"/>
          <w:b w:val="0"/>
          <w:sz w:val="22"/>
          <w:szCs w:val="22"/>
          <w:lang w:val="de-AT"/>
        </w:rPr>
        <w:t>aufgeführt</w:t>
      </w:r>
      <w:r w:rsidR="0020427C">
        <w:rPr>
          <w:rFonts w:asciiTheme="minorHAnsi" w:hAnsiTheme="minorHAnsi"/>
          <w:b w:val="0"/>
          <w:sz w:val="22"/>
          <w:szCs w:val="22"/>
          <w:lang w:val="de-AT"/>
        </w:rPr>
        <w:t xml:space="preserve"> sind,</w:t>
      </w:r>
    </w:p>
    <w:p w:rsidR="003E7023" w:rsidRDefault="003E7023" w:rsidP="0020427C">
      <w:pPr>
        <w:pStyle w:val="MittleresRaster21"/>
        <w:ind w:left="720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</w:p>
    <w:p w:rsidR="003E7023" w:rsidRPr="000E01CC" w:rsidRDefault="003E7023" w:rsidP="0020427C">
      <w:pPr>
        <w:pStyle w:val="MittleresRaster21"/>
        <w:ind w:left="720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</w:p>
    <w:p w:rsidR="0004496A" w:rsidRPr="0004496A" w:rsidRDefault="0004496A" w:rsidP="00B418E2">
      <w:pPr>
        <w:pStyle w:val="Default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D02E54">
        <w:rPr>
          <w:color w:val="auto"/>
          <w:sz w:val="22"/>
          <w:szCs w:val="22"/>
        </w:rPr>
        <w:t>die Informationen</w:t>
      </w:r>
      <w:r w:rsidR="00B418E2">
        <w:rPr>
          <w:color w:val="auto"/>
          <w:sz w:val="22"/>
          <w:szCs w:val="22"/>
        </w:rPr>
        <w:t xml:space="preserve"> von Straßenverkehrsbehörden und Straßenbetreibern </w:t>
      </w:r>
      <w:r w:rsidRPr="0004496A">
        <w:rPr>
          <w:color w:val="auto"/>
          <w:sz w:val="22"/>
          <w:szCs w:val="22"/>
        </w:rPr>
        <w:t>im Rahmen seiner Rolle</w:t>
      </w:r>
      <w:r w:rsidR="004F5562">
        <w:rPr>
          <w:rStyle w:val="Funotenzeichen"/>
          <w:color w:val="auto"/>
          <w:sz w:val="22"/>
          <w:szCs w:val="22"/>
        </w:rPr>
        <w:footnoteReference w:id="5"/>
      </w:r>
      <w:r w:rsidRPr="0004496A">
        <w:rPr>
          <w:color w:val="auto"/>
          <w:sz w:val="22"/>
          <w:szCs w:val="22"/>
        </w:rPr>
        <w:t xml:space="preserve"> als</w:t>
      </w:r>
    </w:p>
    <w:p w:rsidR="0004496A" w:rsidRPr="0004496A" w:rsidRDefault="00760CC6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-80570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6C2B52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B418E2">
        <w:rPr>
          <w:rFonts w:asciiTheme="minorHAnsi" w:hAnsiTheme="minorHAnsi"/>
          <w:b w:val="0"/>
          <w:sz w:val="22"/>
          <w:szCs w:val="22"/>
          <w:lang w:val="de-AT"/>
        </w:rPr>
        <w:t>Hersteller digitaler Karten</w:t>
      </w:r>
    </w:p>
    <w:p w:rsidR="0004496A" w:rsidRPr="0004496A" w:rsidRDefault="00760CC6" w:rsidP="006C2B52">
      <w:pPr>
        <w:pStyle w:val="MittleresRaster21"/>
        <w:ind w:left="426"/>
        <w:jc w:val="both"/>
        <w:rPr>
          <w:rFonts w:asciiTheme="minorHAnsi" w:hAnsiTheme="minorHAnsi"/>
          <w:b w:val="0"/>
          <w:sz w:val="22"/>
          <w:szCs w:val="22"/>
          <w:lang w:val="de-AT"/>
        </w:rPr>
      </w:pPr>
      <w:sdt>
        <w:sdtPr>
          <w:rPr>
            <w:rFonts w:asciiTheme="minorHAnsi" w:hAnsiTheme="minorHAnsi"/>
            <w:b w:val="0"/>
            <w:sz w:val="22"/>
            <w:szCs w:val="22"/>
            <w:lang w:val="de-AT"/>
          </w:rPr>
          <w:id w:val="211200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>
            <w:rPr>
              <w:rFonts w:ascii="MS Gothic" w:eastAsia="MS Gothic" w:hAnsi="MS Gothic" w:hint="eastAsia"/>
              <w:b w:val="0"/>
              <w:sz w:val="22"/>
              <w:szCs w:val="22"/>
              <w:lang w:val="de-AT"/>
            </w:rPr>
            <w:t>☐</w:t>
          </w:r>
        </w:sdtContent>
      </w:sdt>
      <w:r w:rsidR="006C2B52">
        <w:rPr>
          <w:rFonts w:asciiTheme="minorHAnsi" w:hAnsiTheme="minorHAnsi"/>
          <w:b w:val="0"/>
          <w:sz w:val="22"/>
          <w:szCs w:val="22"/>
          <w:lang w:val="de-AT"/>
        </w:rPr>
        <w:t xml:space="preserve"> </w:t>
      </w:r>
      <w:r w:rsidR="00B418E2">
        <w:rPr>
          <w:rFonts w:asciiTheme="minorHAnsi" w:hAnsiTheme="minorHAnsi"/>
          <w:b w:val="0"/>
          <w:sz w:val="22"/>
          <w:szCs w:val="22"/>
          <w:lang w:val="de-AT"/>
        </w:rPr>
        <w:t>Diensteanbieter</w:t>
      </w:r>
    </w:p>
    <w:p w:rsidR="00443382" w:rsidRDefault="00B418E2" w:rsidP="0004496A">
      <w:pPr>
        <w:pStyle w:val="Default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nutzt</w:t>
      </w:r>
      <w:r w:rsidR="003727A4">
        <w:rPr>
          <w:color w:val="auto"/>
          <w:sz w:val="22"/>
          <w:szCs w:val="22"/>
        </w:rPr>
        <w:t>,</w:t>
      </w:r>
    </w:p>
    <w:p w:rsidR="005071B7" w:rsidRPr="003727A4" w:rsidRDefault="005071B7" w:rsidP="005071B7">
      <w:pPr>
        <w:pStyle w:val="Default"/>
        <w:rPr>
          <w:color w:val="auto"/>
          <w:sz w:val="22"/>
          <w:szCs w:val="22"/>
        </w:rPr>
      </w:pPr>
    </w:p>
    <w:p w:rsidR="00912D41" w:rsidRPr="00912D41" w:rsidRDefault="00912D41" w:rsidP="00B418E2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die Vorgaben gemäß Artikel 7 im Hinblick auf die </w:t>
      </w:r>
      <w:r w:rsidRPr="00912D41">
        <w:rPr>
          <w:color w:val="auto"/>
          <w:sz w:val="22"/>
          <w:szCs w:val="22"/>
        </w:rPr>
        <w:t>Datenaktualisierung</w:t>
      </w:r>
      <w:r>
        <w:rPr>
          <w:color w:val="auto"/>
          <w:sz w:val="22"/>
          <w:szCs w:val="22"/>
        </w:rPr>
        <w:t xml:space="preserve"> und Berichtigung von festgestellten Ungenauigkeiten einhält,</w:t>
      </w:r>
    </w:p>
    <w:p w:rsidR="00912D41" w:rsidRDefault="00912D41" w:rsidP="00912D41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136033" w:rsidRDefault="00F03829" w:rsidP="00B418E2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mit der </w:t>
      </w:r>
      <w:r w:rsidR="004903F2">
        <w:rPr>
          <w:color w:val="auto"/>
          <w:sz w:val="22"/>
          <w:szCs w:val="22"/>
        </w:rPr>
        <w:t>nationalen IVS-Stel</w:t>
      </w:r>
      <w:r w:rsidR="00933C2D">
        <w:rPr>
          <w:color w:val="auto"/>
          <w:sz w:val="22"/>
          <w:szCs w:val="22"/>
        </w:rPr>
        <w:t>l</w:t>
      </w:r>
      <w:r w:rsidR="004903F2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in </w:t>
      </w:r>
      <w:r w:rsidR="00D02E54">
        <w:rPr>
          <w:color w:val="auto"/>
          <w:sz w:val="22"/>
          <w:szCs w:val="22"/>
        </w:rPr>
        <w:t>Österreich</w:t>
      </w:r>
      <w:r>
        <w:rPr>
          <w:color w:val="auto"/>
          <w:sz w:val="22"/>
          <w:szCs w:val="22"/>
        </w:rPr>
        <w:t xml:space="preserve"> zur Durchführung allfälliger </w:t>
      </w:r>
      <w:r w:rsidRPr="0084372C">
        <w:rPr>
          <w:color w:val="auto"/>
          <w:sz w:val="22"/>
          <w:szCs w:val="22"/>
        </w:rPr>
        <w:t>nach dem Zufallsprinzip</w:t>
      </w:r>
      <w:r>
        <w:rPr>
          <w:color w:val="auto"/>
          <w:sz w:val="22"/>
          <w:szCs w:val="22"/>
        </w:rPr>
        <w:t xml:space="preserve"> durchgeführter Ü</w:t>
      </w:r>
      <w:r w:rsidRPr="0084372C">
        <w:rPr>
          <w:color w:val="auto"/>
          <w:sz w:val="22"/>
          <w:szCs w:val="22"/>
        </w:rPr>
        <w:t>berprüf</w:t>
      </w:r>
      <w:r>
        <w:rPr>
          <w:color w:val="auto"/>
          <w:sz w:val="22"/>
          <w:szCs w:val="22"/>
        </w:rPr>
        <w:t>ungen</w:t>
      </w:r>
      <w:r w:rsidRPr="0084372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der</w:t>
      </w:r>
      <w:r w:rsidRPr="0084372C">
        <w:rPr>
          <w:color w:val="auto"/>
          <w:sz w:val="22"/>
          <w:szCs w:val="22"/>
        </w:rPr>
        <w:t xml:space="preserve"> Korrektheit der Erklärungen</w:t>
      </w:r>
      <w:r>
        <w:rPr>
          <w:color w:val="auto"/>
          <w:sz w:val="22"/>
          <w:szCs w:val="22"/>
        </w:rPr>
        <w:t xml:space="preserve"> nach Artikel 11 kooperiert,</w:t>
      </w:r>
      <w:r w:rsidR="00136033" w:rsidRPr="00136033">
        <w:rPr>
          <w:color w:val="auto"/>
          <w:sz w:val="22"/>
          <w:szCs w:val="22"/>
        </w:rPr>
        <w:t xml:space="preserve"> </w:t>
      </w:r>
      <w:r w:rsidR="00136033">
        <w:rPr>
          <w:color w:val="auto"/>
          <w:sz w:val="22"/>
          <w:szCs w:val="22"/>
        </w:rPr>
        <w:t>sowie auf Nachfrage</w:t>
      </w:r>
      <w:r w:rsidR="00CA0880">
        <w:rPr>
          <w:color w:val="auto"/>
          <w:sz w:val="22"/>
          <w:szCs w:val="22"/>
        </w:rPr>
        <w:t>,</w:t>
      </w:r>
      <w:r w:rsidR="00136033">
        <w:rPr>
          <w:color w:val="auto"/>
          <w:sz w:val="22"/>
          <w:szCs w:val="22"/>
        </w:rPr>
        <w:t xml:space="preserve"> Belege vorlegt</w:t>
      </w:r>
      <w:r w:rsidR="005B36C5">
        <w:rPr>
          <w:rStyle w:val="Funotenzeichen"/>
          <w:color w:val="auto"/>
          <w:sz w:val="22"/>
          <w:szCs w:val="22"/>
        </w:rPr>
        <w:footnoteReference w:id="6"/>
      </w:r>
      <w:r w:rsidR="00136033">
        <w:rPr>
          <w:color w:val="auto"/>
          <w:sz w:val="22"/>
          <w:szCs w:val="22"/>
        </w:rPr>
        <w:t>, die</w:t>
      </w:r>
      <w:r w:rsidR="00136033" w:rsidRPr="005C6DC7">
        <w:rPr>
          <w:color w:val="auto"/>
          <w:sz w:val="22"/>
          <w:szCs w:val="22"/>
        </w:rPr>
        <w:t xml:space="preserve"> die Einhaltung </w:t>
      </w:r>
      <w:r w:rsidR="005B36C5">
        <w:rPr>
          <w:color w:val="auto"/>
          <w:sz w:val="22"/>
          <w:szCs w:val="22"/>
        </w:rPr>
        <w:t xml:space="preserve">der </w:t>
      </w:r>
      <w:r w:rsidR="00136033" w:rsidRPr="005C6DC7">
        <w:rPr>
          <w:color w:val="auto"/>
          <w:sz w:val="22"/>
          <w:szCs w:val="22"/>
        </w:rPr>
        <w:t>in den Artikeln 3 bis 10 festgelegten</w:t>
      </w:r>
      <w:r w:rsidR="005B36C5">
        <w:rPr>
          <w:color w:val="auto"/>
          <w:sz w:val="22"/>
          <w:szCs w:val="22"/>
        </w:rPr>
        <w:t xml:space="preserve"> </w:t>
      </w:r>
      <w:r w:rsidR="00136033" w:rsidRPr="005C6DC7">
        <w:rPr>
          <w:color w:val="auto"/>
          <w:sz w:val="22"/>
          <w:szCs w:val="22"/>
        </w:rPr>
        <w:t>Anforderungen</w:t>
      </w:r>
      <w:r w:rsidR="005B36C5">
        <w:rPr>
          <w:color w:val="auto"/>
          <w:sz w:val="22"/>
          <w:szCs w:val="22"/>
        </w:rPr>
        <w:t xml:space="preserve"> </w:t>
      </w:r>
      <w:r w:rsidR="00136033">
        <w:rPr>
          <w:color w:val="auto"/>
          <w:sz w:val="22"/>
          <w:szCs w:val="22"/>
        </w:rPr>
        <w:t>glaubhaft machen</w:t>
      </w:r>
      <w:r w:rsidR="000E01CC">
        <w:rPr>
          <w:color w:val="auto"/>
          <w:sz w:val="22"/>
          <w:szCs w:val="22"/>
        </w:rPr>
        <w:t>,</w:t>
      </w:r>
    </w:p>
    <w:p w:rsidR="00F03829" w:rsidRDefault="00F03829" w:rsidP="00F03829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F03829" w:rsidRPr="004903F2" w:rsidRDefault="00F03829" w:rsidP="00B418E2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 w:rsidRPr="004903F2">
        <w:rPr>
          <w:color w:val="auto"/>
          <w:sz w:val="22"/>
          <w:szCs w:val="22"/>
        </w:rPr>
        <w:lastRenderedPageBreak/>
        <w:t xml:space="preserve">die Gültigkeit und Aktualität dieser </w:t>
      </w:r>
      <w:r w:rsidR="00721F07">
        <w:rPr>
          <w:color w:val="auto"/>
          <w:sz w:val="22"/>
          <w:szCs w:val="22"/>
        </w:rPr>
        <w:t>Self-Declaration</w:t>
      </w:r>
      <w:r w:rsidRPr="004903F2">
        <w:rPr>
          <w:color w:val="auto"/>
          <w:sz w:val="22"/>
          <w:szCs w:val="22"/>
        </w:rPr>
        <w:t xml:space="preserve"> sicherstellt, </w:t>
      </w:r>
      <w:r w:rsidR="004903F2">
        <w:rPr>
          <w:color w:val="auto"/>
          <w:sz w:val="22"/>
          <w:szCs w:val="22"/>
        </w:rPr>
        <w:t xml:space="preserve">und </w:t>
      </w:r>
      <w:r w:rsidRPr="004903F2">
        <w:rPr>
          <w:color w:val="auto"/>
          <w:sz w:val="22"/>
          <w:szCs w:val="22"/>
        </w:rPr>
        <w:t>bei Änderungen unverzüglich</w:t>
      </w:r>
      <w:r>
        <w:rPr>
          <w:rStyle w:val="Funotenzeichen"/>
          <w:color w:val="auto"/>
          <w:sz w:val="22"/>
          <w:szCs w:val="22"/>
        </w:rPr>
        <w:footnoteReference w:id="7"/>
      </w:r>
      <w:r w:rsidRPr="004903F2">
        <w:rPr>
          <w:color w:val="auto"/>
          <w:sz w:val="22"/>
          <w:szCs w:val="22"/>
        </w:rPr>
        <w:t xml:space="preserve"> eine aktualisierte Version der </w:t>
      </w:r>
      <w:r w:rsidR="00721F07">
        <w:rPr>
          <w:color w:val="auto"/>
          <w:sz w:val="22"/>
          <w:szCs w:val="22"/>
        </w:rPr>
        <w:t>Self-Declaration</w:t>
      </w:r>
      <w:r w:rsidRPr="004903F2">
        <w:rPr>
          <w:color w:val="auto"/>
          <w:sz w:val="22"/>
          <w:szCs w:val="22"/>
        </w:rPr>
        <w:t xml:space="preserve"> an die </w:t>
      </w:r>
      <w:r w:rsidR="004903F2">
        <w:rPr>
          <w:color w:val="auto"/>
          <w:sz w:val="22"/>
          <w:szCs w:val="22"/>
        </w:rPr>
        <w:t>nationale IVS-Stelle</w:t>
      </w:r>
      <w:r w:rsidRPr="004903F2">
        <w:rPr>
          <w:color w:val="auto"/>
          <w:sz w:val="22"/>
          <w:szCs w:val="22"/>
        </w:rPr>
        <w:t xml:space="preserve"> in </w:t>
      </w:r>
      <w:r w:rsidR="004903F2">
        <w:rPr>
          <w:color w:val="auto"/>
          <w:sz w:val="22"/>
          <w:szCs w:val="22"/>
        </w:rPr>
        <w:t>Österreich</w:t>
      </w:r>
      <w:r w:rsidR="00CA0880">
        <w:rPr>
          <w:color w:val="auto"/>
          <w:sz w:val="22"/>
          <w:szCs w:val="22"/>
        </w:rPr>
        <w:t xml:space="preserve"> sendet;</w:t>
      </w:r>
    </w:p>
    <w:p w:rsidR="00F03829" w:rsidRDefault="00F03829" w:rsidP="00F03829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F03829" w:rsidRDefault="00CA0880" w:rsidP="005B36C5">
      <w:pPr>
        <w:pStyle w:val="Default"/>
        <w:numPr>
          <w:ilvl w:val="0"/>
          <w:numId w:val="5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F03829">
        <w:rPr>
          <w:color w:val="auto"/>
          <w:sz w:val="22"/>
          <w:szCs w:val="22"/>
        </w:rPr>
        <w:t xml:space="preserve">ur Überprüfung der Einhaltung der Anforderungen nach Artikel 11 </w:t>
      </w:r>
      <w:r w:rsidR="004903F2">
        <w:rPr>
          <w:color w:val="auto"/>
          <w:sz w:val="22"/>
          <w:szCs w:val="22"/>
        </w:rPr>
        <w:t>sind der Self-Dec</w:t>
      </w:r>
      <w:r w:rsidR="000E01CC">
        <w:rPr>
          <w:color w:val="auto"/>
          <w:sz w:val="22"/>
          <w:szCs w:val="22"/>
        </w:rPr>
        <w:t>l</w:t>
      </w:r>
      <w:r w:rsidR="004903F2">
        <w:rPr>
          <w:color w:val="auto"/>
          <w:sz w:val="22"/>
          <w:szCs w:val="22"/>
        </w:rPr>
        <w:t xml:space="preserve">aration </w:t>
      </w:r>
      <w:r w:rsidR="00F03829">
        <w:rPr>
          <w:color w:val="auto"/>
          <w:sz w:val="22"/>
          <w:szCs w:val="22"/>
        </w:rPr>
        <w:t xml:space="preserve">folgende Informationen </w:t>
      </w:r>
      <w:r w:rsidR="004903F2">
        <w:rPr>
          <w:color w:val="auto"/>
          <w:sz w:val="22"/>
          <w:szCs w:val="22"/>
        </w:rPr>
        <w:t xml:space="preserve">beizulegen: </w:t>
      </w:r>
    </w:p>
    <w:p w:rsidR="005A1C07" w:rsidRDefault="00F03829" w:rsidP="005B36C5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 w:rsidRPr="00CA0880">
        <w:rPr>
          <w:color w:val="auto"/>
          <w:sz w:val="22"/>
          <w:szCs w:val="22"/>
        </w:rPr>
        <w:t>eine Beschreibung</w:t>
      </w:r>
      <w:r w:rsidR="005B36C5">
        <w:rPr>
          <w:color w:val="auto"/>
          <w:sz w:val="22"/>
          <w:szCs w:val="22"/>
        </w:rPr>
        <w:t xml:space="preserve"> der</w:t>
      </w:r>
      <w:r w:rsidRPr="00CA0880">
        <w:rPr>
          <w:color w:val="auto"/>
          <w:sz w:val="22"/>
          <w:szCs w:val="22"/>
        </w:rPr>
        <w:t xml:space="preserve"> digitalen Kartendienste bzw. Echtzeit-Verkehrsinformationsdienste</w:t>
      </w:r>
      <w:r w:rsidR="005B36C5">
        <w:rPr>
          <w:color w:val="auto"/>
          <w:sz w:val="22"/>
          <w:szCs w:val="22"/>
        </w:rPr>
        <w:t xml:space="preserve"> sowie Informationen über deren Qualität</w:t>
      </w:r>
      <w:r w:rsidR="005A1C07">
        <w:rPr>
          <w:color w:val="auto"/>
          <w:sz w:val="22"/>
          <w:szCs w:val="22"/>
        </w:rPr>
        <w:t xml:space="preserve"> </w:t>
      </w:r>
    </w:p>
    <w:p w:rsidR="00F03829" w:rsidRPr="00CA0880" w:rsidRDefault="005A1C07" w:rsidP="005B36C5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Bedingungen für die Weiterverwendung der Daten soweit zutreffend</w:t>
      </w:r>
    </w:p>
    <w:p w:rsidR="004903F2" w:rsidRDefault="004903F2" w:rsidP="005B36C5">
      <w:pPr>
        <w:pStyle w:val="Default"/>
        <w:numPr>
          <w:ilvl w:val="0"/>
          <w:numId w:val="1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 Ergänzung zu </w:t>
      </w:r>
      <w:r w:rsidR="00136033">
        <w:rPr>
          <w:color w:val="auto"/>
          <w:sz w:val="22"/>
          <w:szCs w:val="22"/>
        </w:rPr>
        <w:t>4</w:t>
      </w:r>
      <w:r w:rsidR="004F5562">
        <w:rPr>
          <w:color w:val="auto"/>
          <w:sz w:val="22"/>
          <w:szCs w:val="22"/>
        </w:rPr>
        <w:t>.</w:t>
      </w:r>
      <w:r w:rsidR="0013603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dieser </w:t>
      </w:r>
      <w:r w:rsidR="00136033">
        <w:rPr>
          <w:color w:val="auto"/>
          <w:sz w:val="22"/>
          <w:szCs w:val="22"/>
        </w:rPr>
        <w:t>Self-Declaration</w:t>
      </w:r>
      <w:r>
        <w:rPr>
          <w:color w:val="auto"/>
          <w:sz w:val="22"/>
          <w:szCs w:val="22"/>
        </w:rPr>
        <w:t xml:space="preserve">, eine </w:t>
      </w:r>
      <w:r w:rsidRPr="00EB0B16">
        <w:rPr>
          <w:color w:val="auto"/>
          <w:sz w:val="22"/>
          <w:szCs w:val="22"/>
        </w:rPr>
        <w:t xml:space="preserve">Übersicht über jenes Straßennetz, für </w:t>
      </w:r>
      <w:r w:rsidR="00136033">
        <w:rPr>
          <w:color w:val="auto"/>
          <w:sz w:val="22"/>
          <w:szCs w:val="22"/>
        </w:rPr>
        <w:t>das</w:t>
      </w:r>
      <w:r w:rsidRPr="00EB0B16">
        <w:rPr>
          <w:color w:val="auto"/>
          <w:sz w:val="22"/>
          <w:szCs w:val="22"/>
        </w:rPr>
        <w:t xml:space="preserve"> die Daten </w:t>
      </w:r>
      <w:r w:rsidR="005B36C5">
        <w:rPr>
          <w:color w:val="auto"/>
          <w:sz w:val="22"/>
          <w:szCs w:val="22"/>
        </w:rPr>
        <w:t>im Rahmen der Delegierten Verordnung (EU) 2015/962 genutzt</w:t>
      </w:r>
      <w:r w:rsidRPr="00EB0B16">
        <w:rPr>
          <w:color w:val="auto"/>
          <w:sz w:val="22"/>
          <w:szCs w:val="22"/>
        </w:rPr>
        <w:t xml:space="preserve"> werden</w:t>
      </w:r>
      <w:r>
        <w:rPr>
          <w:color w:val="auto"/>
          <w:sz w:val="22"/>
          <w:szCs w:val="22"/>
        </w:rPr>
        <w:t>;</w:t>
      </w:r>
    </w:p>
    <w:p w:rsidR="006A7BB2" w:rsidRPr="009C56F6" w:rsidRDefault="006A7BB2" w:rsidP="006A7BB2">
      <w:pPr>
        <w:pStyle w:val="Default"/>
        <w:jc w:val="both"/>
        <w:rPr>
          <w:color w:val="auto"/>
          <w:sz w:val="22"/>
          <w:szCs w:val="22"/>
          <w:lang w:val="de-DE"/>
        </w:rPr>
      </w:pPr>
    </w:p>
    <w:p w:rsidR="006A7BB2" w:rsidRPr="003727A4" w:rsidRDefault="00CA0880" w:rsidP="006A7BB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Weiter Beilagen können hier genannt werden</w:t>
      </w:r>
      <w:r w:rsidR="00EB0B16">
        <w:rPr>
          <w:rStyle w:val="Funotenzeichen"/>
          <w:color w:val="auto"/>
          <w:sz w:val="22"/>
          <w:szCs w:val="22"/>
        </w:rPr>
        <w:footnoteReference w:id="8"/>
      </w:r>
      <w:r w:rsidR="006A7BB2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</w:p>
    <w:p w:rsidR="0020427C" w:rsidRDefault="00760CC6" w:rsidP="006C2B52">
      <w:pPr>
        <w:pStyle w:val="Default"/>
        <w:ind w:left="426"/>
        <w:jc w:val="both"/>
        <w:rPr>
          <w:color w:val="auto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1982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2B52">
        <w:rPr>
          <w:rFonts w:asciiTheme="minorHAnsi" w:hAnsi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268519771"/>
        </w:sdtPr>
        <w:sdtEndPr>
          <w:rPr>
            <w:rFonts w:ascii="Calibri" w:hAnsi="Calibri"/>
            <w:b w:val="0"/>
            <w:color w:val="auto"/>
          </w:rPr>
        </w:sdtEndPr>
        <w:sdtContent>
          <w:r w:rsidR="00EE28A8">
            <w:rPr>
              <w:rFonts w:asciiTheme="minorHAnsi" w:hAnsiTheme="minorHAnsi"/>
              <w:b/>
              <w:sz w:val="22"/>
              <w:szCs w:val="22"/>
            </w:rPr>
            <w:t>&lt;andere&gt;</w:t>
          </w:r>
        </w:sdtContent>
      </w:sdt>
    </w:p>
    <w:p w:rsidR="0020427C" w:rsidRDefault="00760CC6" w:rsidP="006C2B52">
      <w:pPr>
        <w:pStyle w:val="Default"/>
        <w:ind w:left="426"/>
        <w:jc w:val="both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3137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B52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6C2B52">
        <w:rPr>
          <w:color w:val="auto"/>
          <w:sz w:val="22"/>
          <w:szCs w:val="22"/>
        </w:rPr>
        <w:tab/>
      </w:r>
      <w:sdt>
        <w:sdtPr>
          <w:rPr>
            <w:color w:val="auto"/>
            <w:sz w:val="22"/>
            <w:szCs w:val="22"/>
          </w:rPr>
          <w:id w:val="-1394729930"/>
        </w:sdtPr>
        <w:sdtEndPr/>
        <w:sdtContent>
          <w:r w:rsidR="00EE28A8">
            <w:rPr>
              <w:rFonts w:asciiTheme="minorHAnsi" w:hAnsiTheme="minorHAnsi"/>
              <w:b/>
              <w:sz w:val="22"/>
              <w:szCs w:val="22"/>
            </w:rPr>
            <w:t>&lt;</w:t>
          </w:r>
          <w:r w:rsidR="00EE28A8" w:rsidRPr="006C2B52">
            <w:rPr>
              <w:rFonts w:asciiTheme="minorHAnsi" w:hAnsiTheme="minorHAnsi"/>
              <w:b/>
              <w:sz w:val="22"/>
              <w:szCs w:val="22"/>
            </w:rPr>
            <w:t>a</w:t>
          </w:r>
          <w:r w:rsidR="00EE28A8">
            <w:rPr>
              <w:rFonts w:asciiTheme="minorHAnsi" w:hAnsiTheme="minorHAnsi"/>
              <w:b/>
              <w:sz w:val="22"/>
              <w:szCs w:val="22"/>
            </w:rPr>
            <w:t>ndere&gt;</w:t>
          </w:r>
        </w:sdtContent>
      </w:sdt>
    </w:p>
    <w:p w:rsidR="00817135" w:rsidRDefault="00817135" w:rsidP="006A7BB2">
      <w:pPr>
        <w:pStyle w:val="Default"/>
        <w:jc w:val="both"/>
        <w:rPr>
          <w:color w:val="auto"/>
          <w:sz w:val="22"/>
          <w:szCs w:val="22"/>
        </w:rPr>
      </w:pPr>
    </w:p>
    <w:p w:rsidR="00ED71EE" w:rsidRDefault="00ED71EE" w:rsidP="006A7BB2">
      <w:pPr>
        <w:pStyle w:val="Default"/>
        <w:jc w:val="both"/>
        <w:rPr>
          <w:color w:val="auto"/>
          <w:sz w:val="22"/>
          <w:szCs w:val="22"/>
        </w:rPr>
      </w:pPr>
    </w:p>
    <w:p w:rsidR="000B4C8C" w:rsidRDefault="000B4C8C" w:rsidP="006A7BB2">
      <w:pPr>
        <w:pStyle w:val="Default"/>
        <w:jc w:val="both"/>
        <w:rPr>
          <w:color w:val="auto"/>
          <w:sz w:val="22"/>
          <w:szCs w:val="22"/>
        </w:rPr>
      </w:pPr>
    </w:p>
    <w:p w:rsidR="000420CB" w:rsidRDefault="000420CB" w:rsidP="006A7BB2">
      <w:pPr>
        <w:pStyle w:val="Default"/>
        <w:jc w:val="both"/>
        <w:rPr>
          <w:color w:val="auto"/>
          <w:sz w:val="22"/>
          <w:szCs w:val="22"/>
        </w:rPr>
      </w:pPr>
    </w:p>
    <w:p w:rsidR="006A7BB2" w:rsidRDefault="00B00C95" w:rsidP="006A7BB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</w:t>
      </w:r>
      <w:r w:rsidR="00817135">
        <w:rPr>
          <w:color w:val="auto"/>
          <w:sz w:val="22"/>
          <w:szCs w:val="22"/>
        </w:rPr>
        <w:t>____</w:t>
      </w:r>
    </w:p>
    <w:p w:rsidR="006A7BB2" w:rsidRDefault="006A7BB2" w:rsidP="006A7BB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Datum</w:t>
      </w:r>
      <w:r w:rsidR="000B4C8C">
        <w:rPr>
          <w:color w:val="auto"/>
          <w:sz w:val="22"/>
          <w:szCs w:val="22"/>
        </w:rPr>
        <w:t>, Name, Unterschrift</w:t>
      </w:r>
    </w:p>
    <w:p w:rsidR="006A7BB2" w:rsidRDefault="006A7BB2" w:rsidP="006A7BB2">
      <w:pPr>
        <w:pStyle w:val="Default"/>
        <w:jc w:val="both"/>
        <w:rPr>
          <w:color w:val="auto"/>
          <w:sz w:val="22"/>
          <w:szCs w:val="22"/>
        </w:rPr>
      </w:pPr>
    </w:p>
    <w:p w:rsidR="00975EBE" w:rsidRPr="00BF0B7E" w:rsidRDefault="00975EBE" w:rsidP="00975EB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C861FB">
        <w:rPr>
          <w:color w:val="auto"/>
          <w:sz w:val="22"/>
          <w:szCs w:val="22"/>
        </w:rPr>
        <w:t>Bitte senden Sie die unterfertigte Self-Declaration inklusive beigelegter Dokumente per Post oder E-Mail (PDF) an:</w:t>
      </w:r>
      <w:r>
        <w:rPr>
          <w:color w:val="auto"/>
          <w:sz w:val="22"/>
          <w:szCs w:val="22"/>
        </w:rPr>
        <w:t xml:space="preserve"> </w:t>
      </w:r>
      <w:r w:rsidRPr="00C861FB">
        <w:rPr>
          <w:rFonts w:asciiTheme="minorHAnsi" w:hAnsiTheme="minorHAnsi"/>
          <w:b/>
          <w:sz w:val="22"/>
          <w:szCs w:val="22"/>
        </w:rPr>
        <w:t xml:space="preserve">AustriaTech, Raimundgasse 1/6, 1020 Wien, E-Mail: </w:t>
      </w:r>
      <w:hyperlink r:id="rId8" w:history="1">
        <w:r w:rsidRPr="00C861FB">
          <w:rPr>
            <w:rStyle w:val="Hyperlink"/>
            <w:rFonts w:asciiTheme="minorHAnsi" w:hAnsiTheme="minorHAnsi"/>
            <w:b/>
            <w:sz w:val="22"/>
            <w:szCs w:val="22"/>
          </w:rPr>
          <w:t>kontakt@ivs-stelle.at</w:t>
        </w:r>
      </w:hyperlink>
      <w:r>
        <w:rPr>
          <w:color w:val="auto"/>
          <w:sz w:val="22"/>
          <w:szCs w:val="22"/>
        </w:rPr>
        <w:t xml:space="preserve"> </w:t>
      </w:r>
    </w:p>
    <w:p w:rsidR="00975EBE" w:rsidRPr="00BF0B7E" w:rsidRDefault="00975EBE" w:rsidP="00975EB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975EBE" w:rsidRPr="00C861FB" w:rsidRDefault="00975EBE" w:rsidP="00975EBE">
      <w:pPr>
        <w:pStyle w:val="Default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Kontakt</w:t>
      </w:r>
      <w:r w:rsidR="00612CA2">
        <w:rPr>
          <w:rFonts w:asciiTheme="minorHAnsi" w:hAnsiTheme="minorHAnsi"/>
          <w:b/>
          <w:sz w:val="22"/>
          <w:szCs w:val="22"/>
          <w:lang w:val="en-US"/>
        </w:rPr>
        <w:t xml:space="preserve"> IVS-Stelle</w:t>
      </w:r>
      <w:r>
        <w:rPr>
          <w:rFonts w:asciiTheme="minorHAnsi" w:hAnsiTheme="minorHAnsi"/>
          <w:b/>
          <w:sz w:val="22"/>
          <w:szCs w:val="22"/>
          <w:lang w:val="en-US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75EBE" w:rsidRPr="00C861FB" w:rsidTr="00423E3B">
        <w:tc>
          <w:tcPr>
            <w:tcW w:w="4605" w:type="dxa"/>
          </w:tcPr>
          <w:p w:rsidR="00975EBE" w:rsidRDefault="00975EBE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C861FB">
              <w:rPr>
                <w:rFonts w:asciiTheme="minorHAnsi" w:hAnsiTheme="minorHAnsi"/>
                <w:sz w:val="22"/>
                <w:szCs w:val="22"/>
                <w:lang w:val="de-DE"/>
              </w:rPr>
              <w:t>Mag</w:t>
            </w:r>
            <w:r>
              <w:rPr>
                <w:rFonts w:asciiTheme="minorHAnsi" w:hAnsiTheme="minorHAnsi"/>
                <w:sz w:val="22"/>
                <w:szCs w:val="22"/>
                <w:lang w:val="de-DE"/>
              </w:rPr>
              <w:t>. (FH) Damaris Anna Gruber, MA</w:t>
            </w:r>
          </w:p>
          <w:p w:rsidR="00975EBE" w:rsidRDefault="00760CC6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hyperlink r:id="rId9" w:history="1">
              <w:r w:rsidR="00975EBE" w:rsidRPr="00C861FB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damaris.gruber@austriatech.at</w:t>
              </w:r>
            </w:hyperlink>
            <w:r w:rsidR="00975EBE" w:rsidRPr="00C861FB">
              <w:rPr>
                <w:rFonts w:asciiTheme="minorHAnsi" w:hAnsiTheme="minorHAnsi"/>
                <w:sz w:val="22"/>
                <w:szCs w:val="22"/>
                <w:lang w:val="de-DE"/>
              </w:rPr>
              <w:t>,</w:t>
            </w:r>
          </w:p>
          <w:p w:rsidR="00975EBE" w:rsidRPr="00C861FB" w:rsidRDefault="00975EBE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Tel: +43 (1) 26 33 444-36</w:t>
            </w:r>
          </w:p>
        </w:tc>
        <w:tc>
          <w:tcPr>
            <w:tcW w:w="4605" w:type="dxa"/>
          </w:tcPr>
          <w:p w:rsidR="00975EBE" w:rsidRDefault="00975EBE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MSc (FH) Benjamin Witsch</w:t>
            </w:r>
          </w:p>
          <w:p w:rsidR="00975EBE" w:rsidRDefault="00760CC6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hyperlink r:id="rId10" w:history="1">
              <w:r w:rsidR="00975EBE" w:rsidRPr="00C861FB">
                <w:rPr>
                  <w:rStyle w:val="Hyperlink"/>
                  <w:rFonts w:asciiTheme="minorHAnsi" w:hAnsiTheme="minorHAnsi"/>
                  <w:sz w:val="22"/>
                  <w:szCs w:val="22"/>
                  <w:lang w:val="de-DE"/>
                </w:rPr>
                <w:t>benjamin.witsch@austriatech.at</w:t>
              </w:r>
            </w:hyperlink>
            <w:r w:rsidR="00975EBE" w:rsidRPr="00C861FB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</w:p>
          <w:p w:rsidR="00975EBE" w:rsidRPr="00C861FB" w:rsidRDefault="00975EBE" w:rsidP="00423E3B">
            <w:pPr>
              <w:pStyle w:val="KeinLeerraum"/>
              <w:rPr>
                <w:rFonts w:asciiTheme="minorHAns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sz w:val="22"/>
                <w:szCs w:val="22"/>
                <w:lang w:val="de-DE"/>
              </w:rPr>
              <w:t>Tel: +43 (1) 26 33 444-31</w:t>
            </w:r>
          </w:p>
        </w:tc>
      </w:tr>
    </w:tbl>
    <w:p w:rsidR="00975EBE" w:rsidRDefault="00975EBE" w:rsidP="00975EBE">
      <w:pPr>
        <w:spacing w:after="0" w:line="240" w:lineRule="auto"/>
        <w:rPr>
          <w:b/>
          <w:sz w:val="18"/>
        </w:rPr>
      </w:pPr>
    </w:p>
    <w:p w:rsidR="00612CA2" w:rsidRPr="00A80650" w:rsidRDefault="00612CA2" w:rsidP="00612CA2">
      <w:pPr>
        <w:pStyle w:val="Default"/>
        <w:jc w:val="both"/>
        <w:rPr>
          <w:rFonts w:asciiTheme="minorHAnsi" w:hAnsiTheme="minorHAnsi"/>
          <w:color w:val="auto"/>
          <w:sz w:val="16"/>
          <w:szCs w:val="22"/>
        </w:rPr>
      </w:pPr>
      <w:r w:rsidRPr="00A80650">
        <w:rPr>
          <w:rFonts w:asciiTheme="minorHAnsi" w:hAnsiTheme="minorHAnsi"/>
          <w:b/>
          <w:color w:val="auto"/>
          <w:sz w:val="16"/>
          <w:szCs w:val="22"/>
        </w:rPr>
        <w:t>Hinweis:</w:t>
      </w:r>
      <w:r w:rsidRPr="00A80650">
        <w:rPr>
          <w:rFonts w:asciiTheme="minorHAnsi" w:hAnsiTheme="minorHAnsi"/>
          <w:color w:val="auto"/>
          <w:sz w:val="16"/>
          <w:szCs w:val="22"/>
        </w:rPr>
        <w:t xml:space="preserve"> Die Daten und Informationen, die über dieses Formular sowie in beigefügten Anhängen gesammelt werden, dienen ausschließlich der Überprüfung der Einhaltung der Anforderungen nach Artikel 11 der Delegierten Verordnung </w:t>
      </w:r>
      <w:r w:rsidR="004F5562" w:rsidRPr="00A80650">
        <w:rPr>
          <w:rFonts w:asciiTheme="minorHAnsi" w:hAnsiTheme="minorHAnsi"/>
          <w:color w:val="auto"/>
          <w:sz w:val="16"/>
          <w:szCs w:val="22"/>
        </w:rPr>
        <w:t>(EU)</w:t>
      </w:r>
      <w:r w:rsidR="00C46F94" w:rsidRPr="00A80650">
        <w:rPr>
          <w:rFonts w:asciiTheme="minorHAnsi" w:hAnsiTheme="minorHAnsi"/>
          <w:color w:val="auto"/>
          <w:sz w:val="16"/>
          <w:szCs w:val="22"/>
        </w:rPr>
        <w:t xml:space="preserve"> </w:t>
      </w:r>
      <w:r w:rsidRPr="00A80650">
        <w:rPr>
          <w:rFonts w:asciiTheme="minorHAnsi" w:hAnsiTheme="minorHAnsi"/>
          <w:color w:val="auto"/>
          <w:sz w:val="16"/>
          <w:szCs w:val="22"/>
        </w:rPr>
        <w:t>2015/962 durch die nationale IVS-</w:t>
      </w:r>
      <w:r w:rsidRPr="00A80650">
        <w:rPr>
          <w:rFonts w:asciiTheme="minorHAnsi" w:hAnsiTheme="minorHAnsi"/>
          <w:color w:val="auto"/>
          <w:sz w:val="16"/>
          <w:szCs w:val="22"/>
        </w:rPr>
        <w:lastRenderedPageBreak/>
        <w:t>Stelle. Eine Weitergabe bzw. Veröffentlichung erfolgt lediglich in aggregierter Form im Rahmen der in der Delegierten Verordnung geforderten Berichtspflichten der nationalen IVS-Stelle bzw. des Bundesministeriums für Verkehr, Innovation und Technologie an die Europäische Kommission.</w:t>
      </w:r>
    </w:p>
    <w:p w:rsidR="00975EBE" w:rsidRPr="00A80650" w:rsidRDefault="00975EBE" w:rsidP="00975EBE">
      <w:pPr>
        <w:spacing w:after="0" w:line="240" w:lineRule="auto"/>
        <w:rPr>
          <w:b/>
          <w:sz w:val="16"/>
        </w:rPr>
      </w:pPr>
    </w:p>
    <w:p w:rsidR="00667DE5" w:rsidRPr="00975EBE" w:rsidRDefault="00975EBE" w:rsidP="003E7023">
      <w:pPr>
        <w:spacing w:after="0" w:line="240" w:lineRule="auto"/>
        <w:rPr>
          <w:lang w:val="de-DE"/>
        </w:rPr>
      </w:pPr>
      <w:r w:rsidRPr="00A80650">
        <w:rPr>
          <w:b/>
          <w:sz w:val="16"/>
        </w:rPr>
        <w:t>Datenschutz:</w:t>
      </w:r>
      <w:r w:rsidRPr="00A80650">
        <w:rPr>
          <w:sz w:val="16"/>
        </w:rPr>
        <w:t xml:space="preserve"> Die Verarbeitung der personenbezogenen Daten stützt sich auf Art 6 Abs 1 lit e DSGVO und bezieht sich auf das nationale IVS-Gesetz (BGBl. I Nr. 38/2013) § 11 (1) 3. Die Dauer der Aufbewahrung entspricht</w:t>
      </w:r>
      <w:r w:rsidR="003E7023">
        <w:rPr>
          <w:sz w:val="16"/>
        </w:rPr>
        <w:t xml:space="preserve"> der Gültigkeitsdauer der Self-D</w:t>
      </w:r>
      <w:r w:rsidRPr="00A80650">
        <w:rPr>
          <w:sz w:val="16"/>
        </w:rPr>
        <w:t xml:space="preserve">eclaration. Weitere Hinweise zum Datenschutz entnehmen Sie bitte hier: </w:t>
      </w:r>
      <w:hyperlink r:id="rId11" w:history="1">
        <w:r w:rsidRPr="00A80650">
          <w:rPr>
            <w:rStyle w:val="Hyperlink"/>
            <w:sz w:val="16"/>
          </w:rPr>
          <w:t>http://www.austriatech.at/datenschutzerklaerung</w:t>
        </w:r>
      </w:hyperlink>
      <w:r w:rsidRPr="00A80650">
        <w:rPr>
          <w:sz w:val="16"/>
        </w:rPr>
        <w:t xml:space="preserve"> </w:t>
      </w:r>
    </w:p>
    <w:sectPr w:rsidR="00667DE5" w:rsidRPr="00975EBE" w:rsidSect="00373C4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A58" w:rsidRDefault="007F1A58" w:rsidP="00021907">
      <w:pPr>
        <w:spacing w:after="0" w:line="240" w:lineRule="auto"/>
      </w:pPr>
      <w:r>
        <w:separator/>
      </w:r>
    </w:p>
  </w:endnote>
  <w:endnote w:type="continuationSeparator" w:id="0">
    <w:p w:rsidR="007F1A58" w:rsidRDefault="007F1A58" w:rsidP="0002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A58" w:rsidRDefault="007F1A58" w:rsidP="00021907">
      <w:pPr>
        <w:spacing w:after="0" w:line="240" w:lineRule="auto"/>
      </w:pPr>
      <w:r>
        <w:separator/>
      </w:r>
    </w:p>
  </w:footnote>
  <w:footnote w:type="continuationSeparator" w:id="0">
    <w:p w:rsidR="007F1A58" w:rsidRDefault="007F1A58" w:rsidP="00021907">
      <w:pPr>
        <w:spacing w:after="0" w:line="240" w:lineRule="auto"/>
      </w:pPr>
      <w:r>
        <w:continuationSeparator/>
      </w:r>
    </w:p>
  </w:footnote>
  <w:footnote w:id="1">
    <w:p w:rsidR="006C2B52" w:rsidRPr="003208F8" w:rsidRDefault="006C2B52" w:rsidP="006C2B5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67DE5">
        <w:rPr>
          <w:sz w:val="16"/>
          <w:szCs w:val="16"/>
        </w:rPr>
        <w:t xml:space="preserve">sofern </w:t>
      </w:r>
      <w:r>
        <w:rPr>
          <w:sz w:val="16"/>
          <w:szCs w:val="16"/>
        </w:rPr>
        <w:t>relevant</w:t>
      </w:r>
    </w:p>
  </w:footnote>
  <w:footnote w:id="2">
    <w:p w:rsidR="001668F5" w:rsidRPr="003208F8" w:rsidRDefault="001668F5" w:rsidP="001668F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67DE5">
        <w:rPr>
          <w:sz w:val="16"/>
          <w:szCs w:val="16"/>
        </w:rPr>
        <w:t xml:space="preserve">sofern </w:t>
      </w:r>
      <w:r>
        <w:rPr>
          <w:sz w:val="16"/>
          <w:szCs w:val="16"/>
        </w:rPr>
        <w:t>relevant</w:t>
      </w:r>
    </w:p>
  </w:footnote>
  <w:footnote w:id="3">
    <w:p w:rsidR="00D02E54" w:rsidRPr="006C2B52" w:rsidRDefault="00D02E54">
      <w:pPr>
        <w:pStyle w:val="Funotentext"/>
      </w:pPr>
      <w:r>
        <w:rPr>
          <w:rStyle w:val="Funotenzeichen"/>
        </w:rPr>
        <w:footnoteRef/>
      </w:r>
      <w:r w:rsidRPr="006C2B52">
        <w:t xml:space="preserve"> </w:t>
      </w:r>
      <w:r w:rsidRPr="006C2B52">
        <w:rPr>
          <w:sz w:val="16"/>
        </w:rPr>
        <w:t>Zutreffende Datenkategorie</w:t>
      </w:r>
      <w:r w:rsidR="006C2B52">
        <w:rPr>
          <w:sz w:val="16"/>
        </w:rPr>
        <w:t>(</w:t>
      </w:r>
      <w:r w:rsidRPr="006C2B52">
        <w:rPr>
          <w:sz w:val="16"/>
        </w:rPr>
        <w:t>n</w:t>
      </w:r>
      <w:r w:rsidR="006C2B52">
        <w:rPr>
          <w:sz w:val="16"/>
        </w:rPr>
        <w:t>)</w:t>
      </w:r>
      <w:r w:rsidRPr="006C2B52">
        <w:rPr>
          <w:sz w:val="16"/>
        </w:rPr>
        <w:t xml:space="preserve"> ankreuzen</w:t>
      </w:r>
    </w:p>
  </w:footnote>
  <w:footnote w:id="4">
    <w:p w:rsidR="00F76388" w:rsidRDefault="00F76388" w:rsidP="00F763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52488">
        <w:rPr>
          <w:sz w:val="16"/>
        </w:rPr>
        <w:t>Nur für Diensteanbieter</w:t>
      </w:r>
    </w:p>
  </w:footnote>
  <w:footnote w:id="5">
    <w:p w:rsidR="004F5562" w:rsidRPr="0004496A" w:rsidRDefault="004F5562" w:rsidP="004F5562">
      <w:pPr>
        <w:pStyle w:val="Funotentext"/>
        <w:rPr>
          <w:sz w:val="16"/>
          <w:szCs w:val="16"/>
        </w:rPr>
      </w:pPr>
      <w:r w:rsidRPr="00D30F44">
        <w:rPr>
          <w:rStyle w:val="Funotenzeichen"/>
        </w:rPr>
        <w:footnoteRef/>
      </w:r>
      <w:r w:rsidRPr="00D30F44">
        <w:t xml:space="preserve"> </w:t>
      </w:r>
      <w:r w:rsidRPr="0004496A">
        <w:rPr>
          <w:sz w:val="16"/>
          <w:szCs w:val="16"/>
        </w:rPr>
        <w:t>Mehrfachantwort möglich</w:t>
      </w:r>
    </w:p>
  </w:footnote>
  <w:footnote w:id="6">
    <w:p w:rsidR="005B36C5" w:rsidRPr="005B36C5" w:rsidRDefault="005B36C5" w:rsidP="005B36C5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5B36C5">
        <w:rPr>
          <w:sz w:val="16"/>
        </w:rPr>
        <w:t>Einhaltungsüberprüfung nur für die in der vorliegenden Self-Declaration ausgewählten Datenkategorien</w:t>
      </w:r>
    </w:p>
  </w:footnote>
  <w:footnote w:id="7">
    <w:p w:rsidR="007F1A58" w:rsidRPr="0084372C" w:rsidRDefault="007F1A58" w:rsidP="00F03829">
      <w:pPr>
        <w:pStyle w:val="Funotentext"/>
        <w:rPr>
          <w:sz w:val="16"/>
          <w:szCs w:val="16"/>
        </w:rPr>
      </w:pPr>
      <w:r w:rsidRPr="00EB0B16">
        <w:rPr>
          <w:rStyle w:val="Funotenzeichen"/>
        </w:rPr>
        <w:footnoteRef/>
      </w:r>
      <w:r w:rsidRPr="00EB0B16">
        <w:t xml:space="preserve"> </w:t>
      </w:r>
      <w:r w:rsidRPr="0084372C">
        <w:rPr>
          <w:sz w:val="16"/>
          <w:szCs w:val="16"/>
        </w:rPr>
        <w:t>ehestmöglich, jedoch nicht später als drei Monate nach Eintreten jener Änderung</w:t>
      </w:r>
      <w:r>
        <w:rPr>
          <w:sz w:val="16"/>
          <w:szCs w:val="16"/>
        </w:rPr>
        <w:t>en</w:t>
      </w:r>
      <w:r w:rsidRPr="0084372C">
        <w:rPr>
          <w:sz w:val="16"/>
          <w:szCs w:val="16"/>
        </w:rPr>
        <w:t xml:space="preserve">, die eine Aktualisierung </w:t>
      </w:r>
      <w:r w:rsidR="004903F2">
        <w:rPr>
          <w:sz w:val="16"/>
          <w:szCs w:val="16"/>
        </w:rPr>
        <w:t>der Self-Declaration</w:t>
      </w:r>
      <w:r w:rsidRPr="00BC5594">
        <w:rPr>
          <w:sz w:val="16"/>
          <w:szCs w:val="16"/>
        </w:rPr>
        <w:t xml:space="preserve"> </w:t>
      </w:r>
      <w:r w:rsidRPr="0084372C">
        <w:rPr>
          <w:sz w:val="16"/>
          <w:szCs w:val="16"/>
        </w:rPr>
        <w:t>erforderlich machen</w:t>
      </w:r>
    </w:p>
  </w:footnote>
  <w:footnote w:id="8">
    <w:p w:rsidR="007F1A58" w:rsidRPr="00EB0B16" w:rsidRDefault="007F1A58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Pr="00EB0B16">
        <w:rPr>
          <w:sz w:val="16"/>
          <w:szCs w:val="16"/>
        </w:rPr>
        <w:t xml:space="preserve"> </w:t>
      </w:r>
      <w:r w:rsidR="004903F2">
        <w:rPr>
          <w:sz w:val="16"/>
          <w:szCs w:val="16"/>
        </w:rPr>
        <w:t>Z</w:t>
      </w:r>
      <w:r w:rsidRPr="00EB0B16">
        <w:rPr>
          <w:sz w:val="16"/>
          <w:szCs w:val="16"/>
        </w:rPr>
        <w:t xml:space="preserve">utreffendes </w:t>
      </w:r>
      <w:r>
        <w:rPr>
          <w:sz w:val="16"/>
          <w:szCs w:val="16"/>
        </w:rPr>
        <w:t>ankreuzen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491"/>
    <w:multiLevelType w:val="hybridMultilevel"/>
    <w:tmpl w:val="7D50C226"/>
    <w:lvl w:ilvl="0" w:tplc="88DE4E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1DB"/>
    <w:multiLevelType w:val="hybridMultilevel"/>
    <w:tmpl w:val="F6A601EE"/>
    <w:lvl w:ilvl="0" w:tplc="0C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788" w:hanging="360"/>
      </w:pPr>
    </w:lvl>
    <w:lvl w:ilvl="2" w:tplc="0C07001B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36651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851311"/>
    <w:multiLevelType w:val="hybridMultilevel"/>
    <w:tmpl w:val="65968014"/>
    <w:lvl w:ilvl="0" w:tplc="0C07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3565" w:hanging="360"/>
      </w:pPr>
    </w:lvl>
    <w:lvl w:ilvl="2" w:tplc="0C07001B">
      <w:start w:val="1"/>
      <w:numFmt w:val="lowerRoman"/>
      <w:lvlText w:val="%3."/>
      <w:lvlJc w:val="right"/>
      <w:pPr>
        <w:ind w:left="4285" w:hanging="180"/>
      </w:pPr>
    </w:lvl>
    <w:lvl w:ilvl="3" w:tplc="0C07000F" w:tentative="1">
      <w:start w:val="1"/>
      <w:numFmt w:val="decimal"/>
      <w:lvlText w:val="%4."/>
      <w:lvlJc w:val="left"/>
      <w:pPr>
        <w:ind w:left="5005" w:hanging="360"/>
      </w:pPr>
    </w:lvl>
    <w:lvl w:ilvl="4" w:tplc="0C070019" w:tentative="1">
      <w:start w:val="1"/>
      <w:numFmt w:val="lowerLetter"/>
      <w:lvlText w:val="%5."/>
      <w:lvlJc w:val="left"/>
      <w:pPr>
        <w:ind w:left="5725" w:hanging="360"/>
      </w:pPr>
    </w:lvl>
    <w:lvl w:ilvl="5" w:tplc="0C07001B" w:tentative="1">
      <w:start w:val="1"/>
      <w:numFmt w:val="lowerRoman"/>
      <w:lvlText w:val="%6."/>
      <w:lvlJc w:val="right"/>
      <w:pPr>
        <w:ind w:left="6445" w:hanging="180"/>
      </w:pPr>
    </w:lvl>
    <w:lvl w:ilvl="6" w:tplc="0C07000F" w:tentative="1">
      <w:start w:val="1"/>
      <w:numFmt w:val="decimal"/>
      <w:lvlText w:val="%7."/>
      <w:lvlJc w:val="left"/>
      <w:pPr>
        <w:ind w:left="7165" w:hanging="360"/>
      </w:pPr>
    </w:lvl>
    <w:lvl w:ilvl="7" w:tplc="0C070019" w:tentative="1">
      <w:start w:val="1"/>
      <w:numFmt w:val="lowerLetter"/>
      <w:lvlText w:val="%8."/>
      <w:lvlJc w:val="left"/>
      <w:pPr>
        <w:ind w:left="7885" w:hanging="360"/>
      </w:pPr>
    </w:lvl>
    <w:lvl w:ilvl="8" w:tplc="0C07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4" w15:restartNumberingAfterBreak="0">
    <w:nsid w:val="3BF26990"/>
    <w:multiLevelType w:val="hybridMultilevel"/>
    <w:tmpl w:val="45346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6512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B97BFF"/>
    <w:multiLevelType w:val="hybridMultilevel"/>
    <w:tmpl w:val="50FA17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5043E"/>
    <w:multiLevelType w:val="hybridMultilevel"/>
    <w:tmpl w:val="8A8C8C64"/>
    <w:lvl w:ilvl="0" w:tplc="0C07000F">
      <w:start w:val="1"/>
      <w:numFmt w:val="decimal"/>
      <w:lvlText w:val="%1."/>
      <w:lvlJc w:val="left"/>
      <w:pPr>
        <w:ind w:left="1374" w:hanging="360"/>
      </w:pPr>
    </w:lvl>
    <w:lvl w:ilvl="1" w:tplc="0407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814" w:hanging="180"/>
      </w:pPr>
    </w:lvl>
    <w:lvl w:ilvl="3" w:tplc="0C07000F" w:tentative="1">
      <w:start w:val="1"/>
      <w:numFmt w:val="decimal"/>
      <w:lvlText w:val="%4."/>
      <w:lvlJc w:val="left"/>
      <w:pPr>
        <w:ind w:left="3534" w:hanging="360"/>
      </w:pPr>
    </w:lvl>
    <w:lvl w:ilvl="4" w:tplc="0C070019" w:tentative="1">
      <w:start w:val="1"/>
      <w:numFmt w:val="lowerLetter"/>
      <w:lvlText w:val="%5."/>
      <w:lvlJc w:val="left"/>
      <w:pPr>
        <w:ind w:left="4254" w:hanging="360"/>
      </w:pPr>
    </w:lvl>
    <w:lvl w:ilvl="5" w:tplc="0C07001B" w:tentative="1">
      <w:start w:val="1"/>
      <w:numFmt w:val="lowerRoman"/>
      <w:lvlText w:val="%6."/>
      <w:lvlJc w:val="right"/>
      <w:pPr>
        <w:ind w:left="4974" w:hanging="180"/>
      </w:pPr>
    </w:lvl>
    <w:lvl w:ilvl="6" w:tplc="0C07000F" w:tentative="1">
      <w:start w:val="1"/>
      <w:numFmt w:val="decimal"/>
      <w:lvlText w:val="%7."/>
      <w:lvlJc w:val="left"/>
      <w:pPr>
        <w:ind w:left="5694" w:hanging="360"/>
      </w:pPr>
    </w:lvl>
    <w:lvl w:ilvl="7" w:tplc="0C070019" w:tentative="1">
      <w:start w:val="1"/>
      <w:numFmt w:val="lowerLetter"/>
      <w:lvlText w:val="%8."/>
      <w:lvlJc w:val="left"/>
      <w:pPr>
        <w:ind w:left="6414" w:hanging="360"/>
      </w:pPr>
    </w:lvl>
    <w:lvl w:ilvl="8" w:tplc="0C07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8" w15:restartNumberingAfterBreak="0">
    <w:nsid w:val="6B707923"/>
    <w:multiLevelType w:val="hybridMultilevel"/>
    <w:tmpl w:val="FA2E784A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4367D6A"/>
    <w:multiLevelType w:val="hybridMultilevel"/>
    <w:tmpl w:val="461AE8F8"/>
    <w:lvl w:ilvl="0" w:tplc="0C070019">
      <w:start w:val="1"/>
      <w:numFmt w:val="lowerLetter"/>
      <w:lvlText w:val="%1."/>
      <w:lvlJc w:val="left"/>
      <w:pPr>
        <w:ind w:left="786" w:hanging="360"/>
      </w:p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D365442"/>
    <w:multiLevelType w:val="hybridMultilevel"/>
    <w:tmpl w:val="6CA44D86"/>
    <w:lvl w:ilvl="0" w:tplc="2C0078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7xXM5Q+br0WHJLQEcduNCe1e6Tu+9IyUyi5njK9a6vgCzfTcLR5nRN34hUV+KXyFlKuf8uB9gCF4vaQtRT9A==" w:salt="hnbPwkqag0FEHVBkawxBJ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33"/>
    <w:rsid w:val="00021907"/>
    <w:rsid w:val="00022D33"/>
    <w:rsid w:val="000420CB"/>
    <w:rsid w:val="0004496A"/>
    <w:rsid w:val="000B4C8C"/>
    <w:rsid w:val="000C426E"/>
    <w:rsid w:val="000E01CC"/>
    <w:rsid w:val="000E60EC"/>
    <w:rsid w:val="00115DE3"/>
    <w:rsid w:val="00120764"/>
    <w:rsid w:val="00136033"/>
    <w:rsid w:val="00152488"/>
    <w:rsid w:val="001576E4"/>
    <w:rsid w:val="0016267B"/>
    <w:rsid w:val="001668F5"/>
    <w:rsid w:val="001E2DCF"/>
    <w:rsid w:val="0020427C"/>
    <w:rsid w:val="00206F4F"/>
    <w:rsid w:val="0024607F"/>
    <w:rsid w:val="002A303A"/>
    <w:rsid w:val="002D2EC9"/>
    <w:rsid w:val="002E0305"/>
    <w:rsid w:val="00311E60"/>
    <w:rsid w:val="003208F8"/>
    <w:rsid w:val="003727A4"/>
    <w:rsid w:val="00373C4C"/>
    <w:rsid w:val="003E7023"/>
    <w:rsid w:val="00443382"/>
    <w:rsid w:val="004635F3"/>
    <w:rsid w:val="004903F2"/>
    <w:rsid w:val="0049758C"/>
    <w:rsid w:val="004F5562"/>
    <w:rsid w:val="00500C09"/>
    <w:rsid w:val="005071B7"/>
    <w:rsid w:val="005220A5"/>
    <w:rsid w:val="00565B07"/>
    <w:rsid w:val="005A1C07"/>
    <w:rsid w:val="005B02DC"/>
    <w:rsid w:val="005B36C5"/>
    <w:rsid w:val="005C6DC7"/>
    <w:rsid w:val="00612CA2"/>
    <w:rsid w:val="00635564"/>
    <w:rsid w:val="006552AD"/>
    <w:rsid w:val="00667DE5"/>
    <w:rsid w:val="006A38B3"/>
    <w:rsid w:val="006A7BB2"/>
    <w:rsid w:val="006C2B52"/>
    <w:rsid w:val="00721F07"/>
    <w:rsid w:val="007312BB"/>
    <w:rsid w:val="00760CC6"/>
    <w:rsid w:val="007D48CF"/>
    <w:rsid w:val="007D593C"/>
    <w:rsid w:val="007F1A58"/>
    <w:rsid w:val="00817135"/>
    <w:rsid w:val="0084372C"/>
    <w:rsid w:val="008E3115"/>
    <w:rsid w:val="008E556E"/>
    <w:rsid w:val="00912D41"/>
    <w:rsid w:val="009130A2"/>
    <w:rsid w:val="0092359E"/>
    <w:rsid w:val="009323DE"/>
    <w:rsid w:val="00933C2D"/>
    <w:rsid w:val="00945441"/>
    <w:rsid w:val="00975EBE"/>
    <w:rsid w:val="009A76D2"/>
    <w:rsid w:val="009C56F6"/>
    <w:rsid w:val="00A20B42"/>
    <w:rsid w:val="00A37DD9"/>
    <w:rsid w:val="00A469B8"/>
    <w:rsid w:val="00A539E9"/>
    <w:rsid w:val="00A72312"/>
    <w:rsid w:val="00A80650"/>
    <w:rsid w:val="00B00C95"/>
    <w:rsid w:val="00B13849"/>
    <w:rsid w:val="00B30D16"/>
    <w:rsid w:val="00B418E2"/>
    <w:rsid w:val="00B50013"/>
    <w:rsid w:val="00BB614F"/>
    <w:rsid w:val="00BC5594"/>
    <w:rsid w:val="00BF6F6B"/>
    <w:rsid w:val="00C46F94"/>
    <w:rsid w:val="00C75A5E"/>
    <w:rsid w:val="00C856E7"/>
    <w:rsid w:val="00CA0880"/>
    <w:rsid w:val="00D02E54"/>
    <w:rsid w:val="00D2541D"/>
    <w:rsid w:val="00D30F44"/>
    <w:rsid w:val="00E42F25"/>
    <w:rsid w:val="00E52A09"/>
    <w:rsid w:val="00E71902"/>
    <w:rsid w:val="00E94C8D"/>
    <w:rsid w:val="00EA642A"/>
    <w:rsid w:val="00EB0B16"/>
    <w:rsid w:val="00ED71EE"/>
    <w:rsid w:val="00ED7768"/>
    <w:rsid w:val="00EE28A8"/>
    <w:rsid w:val="00EF7342"/>
    <w:rsid w:val="00F01D1E"/>
    <w:rsid w:val="00F03829"/>
    <w:rsid w:val="00F57E98"/>
    <w:rsid w:val="00F60F89"/>
    <w:rsid w:val="00F76388"/>
    <w:rsid w:val="00F8376E"/>
    <w:rsid w:val="00FA680D"/>
    <w:rsid w:val="00FB7F03"/>
    <w:rsid w:val="00FF31CE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D5057-F39B-42A6-932F-7AE66759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7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07"/>
  </w:style>
  <w:style w:type="paragraph" w:styleId="Fuzeile">
    <w:name w:val="footer"/>
    <w:basedOn w:val="Standard"/>
    <w:link w:val="FuzeileZchn"/>
    <w:uiPriority w:val="99"/>
    <w:unhideWhenUsed/>
    <w:rsid w:val="0002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07"/>
  </w:style>
  <w:style w:type="paragraph" w:styleId="Funotentext">
    <w:name w:val="footnote text"/>
    <w:basedOn w:val="Standard"/>
    <w:link w:val="FunotentextZchn"/>
    <w:uiPriority w:val="99"/>
    <w:semiHidden/>
    <w:unhideWhenUsed/>
    <w:rsid w:val="001207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7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0764"/>
    <w:rPr>
      <w:vertAlign w:val="superscript"/>
    </w:rPr>
  </w:style>
  <w:style w:type="paragraph" w:customStyle="1" w:styleId="MittleresRaster21">
    <w:name w:val="Mittleres Raster 21"/>
    <w:aliases w:val="Erste Seite"/>
    <w:uiPriority w:val="1"/>
    <w:qFormat/>
    <w:rsid w:val="00E42F25"/>
    <w:pPr>
      <w:spacing w:after="0" w:line="240" w:lineRule="auto"/>
      <w:ind w:left="284"/>
    </w:pPr>
    <w:rPr>
      <w:rFonts w:ascii="Arial" w:eastAsia="MS Mincho" w:hAnsi="Arial" w:cs="Times New Roman"/>
      <w:b/>
      <w:sz w:val="24"/>
      <w:szCs w:val="24"/>
      <w:lang w:val="it-IT" w:eastAsia="it-IT"/>
    </w:rPr>
  </w:style>
  <w:style w:type="table" w:styleId="Tabellenraster">
    <w:name w:val="Table Grid"/>
    <w:basedOn w:val="NormaleTabelle"/>
    <w:rsid w:val="00E42F25"/>
    <w:pPr>
      <w:spacing w:after="0" w:line="240" w:lineRule="auto"/>
    </w:pPr>
    <w:rPr>
      <w:rFonts w:ascii="Cambria" w:eastAsia="MS Mincho" w:hAnsi="Cambria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F2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2359E"/>
    <w:rPr>
      <w:color w:val="808080"/>
    </w:rPr>
  </w:style>
  <w:style w:type="paragraph" w:styleId="Listenabsatz">
    <w:name w:val="List Paragraph"/>
    <w:basedOn w:val="Standard"/>
    <w:uiPriority w:val="34"/>
    <w:qFormat/>
    <w:rsid w:val="003727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35F3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75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vs-stelle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iatech.at/datenschutzerklaeru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njamin.witsch@austriatech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aris.gruber@austriatech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2ED2DB8C464E3E9BC7599F3621D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B3589-2ECA-4F6F-BFFB-446EB5143625}"/>
      </w:docPartPr>
      <w:docPartBody>
        <w:p w:rsidR="00604793" w:rsidRDefault="00FC1B15" w:rsidP="00FC1B15">
          <w:pPr>
            <w:pStyle w:val="C92ED2DB8C464E3E9BC7599F3621D0CA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2D2A215FCB4E758AA8CF43979DB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994FA-3F37-4761-90D6-1E8B58DEE5D2}"/>
      </w:docPartPr>
      <w:docPartBody>
        <w:p w:rsidR="00604793" w:rsidRDefault="00FC1B15" w:rsidP="00FC1B15">
          <w:pPr>
            <w:pStyle w:val="E72D2A215FCB4E758AA8CF43979DB00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6A8F3A072142E8A9C988BA10AED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F5F3A-793C-4ACD-B0AF-8368874CC65E}"/>
      </w:docPartPr>
      <w:docPartBody>
        <w:p w:rsidR="00604793" w:rsidRDefault="00FC1B15" w:rsidP="00FC1B15">
          <w:pPr>
            <w:pStyle w:val="8A6A8F3A072142E8A9C988BA10AED63A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871D6F956C42E2B6527E2DF4F9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C1BE7-9790-48C5-9F48-9343C697CFE9}"/>
      </w:docPartPr>
      <w:docPartBody>
        <w:p w:rsidR="00604793" w:rsidRDefault="00FC1B15" w:rsidP="00FC1B15">
          <w:pPr>
            <w:pStyle w:val="8A871D6F956C42E2B6527E2DF4F9A85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925ED9CD734FF896A72AD9563D1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1258D-2C72-4FAF-A21A-77D77E0109D9}"/>
      </w:docPartPr>
      <w:docPartBody>
        <w:p w:rsidR="00604793" w:rsidRDefault="00FC1B15" w:rsidP="00FC1B15">
          <w:pPr>
            <w:pStyle w:val="C2925ED9CD734FF896A72AD9563D1502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A1204FD3214212BACA50CB822FC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4AE98-D45B-4869-9F1D-CB911208F559}"/>
      </w:docPartPr>
      <w:docPartBody>
        <w:p w:rsidR="00604793" w:rsidRDefault="00FC1B15" w:rsidP="00FC1B15">
          <w:pPr>
            <w:pStyle w:val="00A1204FD3214212BACA50CB822FCDD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0BAA0F0FB34068B75601CBA1946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8E2C9-711E-46A6-B092-FB888E509B32}"/>
      </w:docPartPr>
      <w:docPartBody>
        <w:p w:rsidR="00784FB8" w:rsidRDefault="003A5213" w:rsidP="003A5213">
          <w:pPr>
            <w:pStyle w:val="C70BAA0F0FB34068B75601CBA1946096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1D5E63B2A64C00AA513E9ABFDA4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F5A9F-DAC9-427D-B775-EE3AC38DD161}"/>
      </w:docPartPr>
      <w:docPartBody>
        <w:p w:rsidR="00784FB8" w:rsidRDefault="003A5213" w:rsidP="003A5213">
          <w:pPr>
            <w:pStyle w:val="7D1D5E63B2A64C00AA513E9ABFDA4344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66EC2A46BA4231B867E940ACB1B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23DE6-CD4F-44B8-A8D3-A2AF45B01398}"/>
      </w:docPartPr>
      <w:docPartBody>
        <w:p w:rsidR="0038016B" w:rsidRDefault="00874103" w:rsidP="00874103">
          <w:pPr>
            <w:pStyle w:val="D566EC2A46BA4231B867E940ACB1B3A7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D545DBF59C4A3BB0BCCE82F34ED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C644A-03E4-4F0F-9D48-ACA62ECBFEF3}"/>
      </w:docPartPr>
      <w:docPartBody>
        <w:p w:rsidR="0038016B" w:rsidRDefault="00874103" w:rsidP="00874103">
          <w:pPr>
            <w:pStyle w:val="C4D545DBF59C4A3BB0BCCE82F34ED702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F97CDF45654558B292396D79D2D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FE82D-F0C4-4FCF-BE17-4A54B828816F}"/>
      </w:docPartPr>
      <w:docPartBody>
        <w:p w:rsidR="0038016B" w:rsidRDefault="00874103" w:rsidP="00874103">
          <w:pPr>
            <w:pStyle w:val="89F97CDF45654558B292396D79D2DC1A"/>
          </w:pPr>
          <w:r w:rsidRPr="00721A2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1B15"/>
    <w:rsid w:val="000E2794"/>
    <w:rsid w:val="00181AAC"/>
    <w:rsid w:val="003539FC"/>
    <w:rsid w:val="0038016B"/>
    <w:rsid w:val="003822D4"/>
    <w:rsid w:val="003A5213"/>
    <w:rsid w:val="00581FC6"/>
    <w:rsid w:val="00604793"/>
    <w:rsid w:val="00784FB8"/>
    <w:rsid w:val="00874103"/>
    <w:rsid w:val="009D27E8"/>
    <w:rsid w:val="00A83D6F"/>
    <w:rsid w:val="00AF43D4"/>
    <w:rsid w:val="00DD740B"/>
    <w:rsid w:val="00ED0358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3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4103"/>
    <w:rPr>
      <w:color w:val="808080"/>
    </w:rPr>
  </w:style>
  <w:style w:type="paragraph" w:customStyle="1" w:styleId="7587906B24534F979204357FF73B51DE">
    <w:name w:val="7587906B24534F979204357FF73B51DE"/>
    <w:rsid w:val="00FC1B15"/>
  </w:style>
  <w:style w:type="paragraph" w:customStyle="1" w:styleId="C92ED2DB8C464E3E9BC7599F3621D0CA">
    <w:name w:val="C92ED2DB8C464E3E9BC7599F3621D0CA"/>
    <w:rsid w:val="00FC1B15"/>
  </w:style>
  <w:style w:type="paragraph" w:customStyle="1" w:styleId="78D33FEF423A4F4B8108AEDCC3653236">
    <w:name w:val="78D33FEF423A4F4B8108AEDCC3653236"/>
    <w:rsid w:val="00FC1B15"/>
  </w:style>
  <w:style w:type="paragraph" w:customStyle="1" w:styleId="041606AD2E85437287DA20E2ED12BF35">
    <w:name w:val="041606AD2E85437287DA20E2ED12BF35"/>
    <w:rsid w:val="00FC1B15"/>
  </w:style>
  <w:style w:type="paragraph" w:customStyle="1" w:styleId="AA83BE607BAC47D382D427A7062E926F">
    <w:name w:val="AA83BE607BAC47D382D427A7062E926F"/>
    <w:rsid w:val="00FC1B15"/>
  </w:style>
  <w:style w:type="paragraph" w:customStyle="1" w:styleId="E72D2A215FCB4E758AA8CF43979DB006">
    <w:name w:val="E72D2A215FCB4E758AA8CF43979DB006"/>
    <w:rsid w:val="00FC1B15"/>
  </w:style>
  <w:style w:type="paragraph" w:customStyle="1" w:styleId="8A6A8F3A072142E8A9C988BA10AED63A">
    <w:name w:val="8A6A8F3A072142E8A9C988BA10AED63A"/>
    <w:rsid w:val="00FC1B15"/>
  </w:style>
  <w:style w:type="paragraph" w:customStyle="1" w:styleId="8A871D6F956C42E2B6527E2DF4F9A856">
    <w:name w:val="8A871D6F956C42E2B6527E2DF4F9A856"/>
    <w:rsid w:val="00FC1B15"/>
  </w:style>
  <w:style w:type="paragraph" w:customStyle="1" w:styleId="C2925ED9CD734FF896A72AD9563D1502">
    <w:name w:val="C2925ED9CD734FF896A72AD9563D1502"/>
    <w:rsid w:val="00FC1B15"/>
  </w:style>
  <w:style w:type="paragraph" w:customStyle="1" w:styleId="00A1204FD3214212BACA50CB822FCDD6">
    <w:name w:val="00A1204FD3214212BACA50CB822FCDD6"/>
    <w:rsid w:val="00FC1B15"/>
  </w:style>
  <w:style w:type="paragraph" w:customStyle="1" w:styleId="4B959215DA344C71BFEA259CA43FE594">
    <w:name w:val="4B959215DA344C71BFEA259CA43FE594"/>
    <w:rsid w:val="00FC1B15"/>
  </w:style>
  <w:style w:type="paragraph" w:customStyle="1" w:styleId="D29F5844AF674A058247F220C335D72E">
    <w:name w:val="D29F5844AF674A058247F220C335D72E"/>
    <w:rsid w:val="00FC1B15"/>
  </w:style>
  <w:style w:type="paragraph" w:customStyle="1" w:styleId="756451AE8724482D93DABE4D66D0831F">
    <w:name w:val="756451AE8724482D93DABE4D66D0831F"/>
    <w:rsid w:val="00FC1B15"/>
  </w:style>
  <w:style w:type="paragraph" w:customStyle="1" w:styleId="E43D6B4A18354570BA35F2A1CB7D13C5">
    <w:name w:val="E43D6B4A18354570BA35F2A1CB7D13C5"/>
    <w:rsid w:val="00FC1B15"/>
  </w:style>
  <w:style w:type="paragraph" w:customStyle="1" w:styleId="E3E41C9A02DB4F9E8B96DBE3CF172B6D">
    <w:name w:val="E3E41C9A02DB4F9E8B96DBE3CF172B6D"/>
    <w:rsid w:val="00FC1B15"/>
  </w:style>
  <w:style w:type="paragraph" w:customStyle="1" w:styleId="AB43E8EB381E425D821F2597050F02EB">
    <w:name w:val="AB43E8EB381E425D821F2597050F02EB"/>
    <w:rsid w:val="00FC1B15"/>
  </w:style>
  <w:style w:type="paragraph" w:customStyle="1" w:styleId="4DF509A601994EBEB806AC8F7ACDA602">
    <w:name w:val="4DF509A601994EBEB806AC8F7ACDA602"/>
    <w:rsid w:val="00FC1B15"/>
  </w:style>
  <w:style w:type="paragraph" w:customStyle="1" w:styleId="F98688FF7E554317901BDC840CE3D123">
    <w:name w:val="F98688FF7E554317901BDC840CE3D123"/>
    <w:rsid w:val="00ED0358"/>
    <w:rPr>
      <w:lang w:val="de-DE" w:eastAsia="de-DE"/>
    </w:rPr>
  </w:style>
  <w:style w:type="paragraph" w:customStyle="1" w:styleId="C70BAA0F0FB34068B75601CBA1946096">
    <w:name w:val="C70BAA0F0FB34068B75601CBA1946096"/>
    <w:rsid w:val="003A5213"/>
  </w:style>
  <w:style w:type="paragraph" w:customStyle="1" w:styleId="7D1D5E63B2A64C00AA513E9ABFDA4344">
    <w:name w:val="7D1D5E63B2A64C00AA513E9ABFDA4344"/>
    <w:rsid w:val="003A5213"/>
  </w:style>
  <w:style w:type="paragraph" w:customStyle="1" w:styleId="C1383D248AA9428990937F9220C76573">
    <w:name w:val="C1383D248AA9428990937F9220C76573"/>
    <w:rsid w:val="003A5213"/>
  </w:style>
  <w:style w:type="paragraph" w:customStyle="1" w:styleId="C4D8778D17464602BC9667E28AB84063">
    <w:name w:val="C4D8778D17464602BC9667E28AB84063"/>
    <w:rsid w:val="003A5213"/>
  </w:style>
  <w:style w:type="paragraph" w:customStyle="1" w:styleId="15CB8011B6AD4FC384C31CB9D763EFCA">
    <w:name w:val="15CB8011B6AD4FC384C31CB9D763EFCA"/>
    <w:rsid w:val="003A5213"/>
  </w:style>
  <w:style w:type="paragraph" w:customStyle="1" w:styleId="B40B6F59F2174347AC0E148FC8621D6C">
    <w:name w:val="B40B6F59F2174347AC0E148FC8621D6C"/>
    <w:rsid w:val="003A5213"/>
  </w:style>
  <w:style w:type="paragraph" w:customStyle="1" w:styleId="980DFB9809704A1E8527922DAD62704B">
    <w:name w:val="980DFB9809704A1E8527922DAD62704B"/>
    <w:rsid w:val="003A5213"/>
  </w:style>
  <w:style w:type="paragraph" w:customStyle="1" w:styleId="9BB5C5B3B4D641109EACC5711E581D10">
    <w:name w:val="9BB5C5B3B4D641109EACC5711E581D10"/>
    <w:rsid w:val="003A5213"/>
  </w:style>
  <w:style w:type="paragraph" w:customStyle="1" w:styleId="D39AD784E229453CA6B0CB6DF669814B">
    <w:name w:val="D39AD784E229453CA6B0CB6DF669814B"/>
    <w:rsid w:val="003A5213"/>
  </w:style>
  <w:style w:type="paragraph" w:customStyle="1" w:styleId="72B82BE3A7044514B3FB850219603F37">
    <w:name w:val="72B82BE3A7044514B3FB850219603F37"/>
    <w:rsid w:val="003A5213"/>
  </w:style>
  <w:style w:type="paragraph" w:customStyle="1" w:styleId="6B5E42FAA370480C9EAB192AAF115BC2">
    <w:name w:val="6B5E42FAA370480C9EAB192AAF115BC2"/>
    <w:rsid w:val="003822D4"/>
  </w:style>
  <w:style w:type="paragraph" w:customStyle="1" w:styleId="CB6E31BE4D884C419CBF28924494B5FF">
    <w:name w:val="CB6E31BE4D884C419CBF28924494B5FF"/>
    <w:rsid w:val="009D27E8"/>
  </w:style>
  <w:style w:type="paragraph" w:customStyle="1" w:styleId="BD3AB11D281246A4A87A3FCCDCB43CC5">
    <w:name w:val="BD3AB11D281246A4A87A3FCCDCB43CC5"/>
    <w:rsid w:val="009D27E8"/>
  </w:style>
  <w:style w:type="paragraph" w:customStyle="1" w:styleId="D4CCBD7F60014A648F6524A3C7901FE1">
    <w:name w:val="D4CCBD7F60014A648F6524A3C7901FE1"/>
    <w:rsid w:val="009D27E8"/>
  </w:style>
  <w:style w:type="paragraph" w:customStyle="1" w:styleId="DC68D28EFA314C6098793C3DC096073C">
    <w:name w:val="DC68D28EFA314C6098793C3DC096073C"/>
    <w:rsid w:val="009D27E8"/>
  </w:style>
  <w:style w:type="paragraph" w:customStyle="1" w:styleId="D566EC2A46BA4231B867E940ACB1B3A7">
    <w:name w:val="D566EC2A46BA4231B867E940ACB1B3A7"/>
    <w:rsid w:val="00874103"/>
    <w:pPr>
      <w:spacing w:after="160" w:line="259" w:lineRule="auto"/>
    </w:pPr>
    <w:rPr>
      <w:lang w:val="en-GB" w:eastAsia="en-GB"/>
    </w:rPr>
  </w:style>
  <w:style w:type="paragraph" w:customStyle="1" w:styleId="C4D545DBF59C4A3BB0BCCE82F34ED702">
    <w:name w:val="C4D545DBF59C4A3BB0BCCE82F34ED702"/>
    <w:rsid w:val="00874103"/>
    <w:pPr>
      <w:spacing w:after="160" w:line="259" w:lineRule="auto"/>
    </w:pPr>
    <w:rPr>
      <w:lang w:val="en-GB" w:eastAsia="en-GB"/>
    </w:rPr>
  </w:style>
  <w:style w:type="paragraph" w:customStyle="1" w:styleId="89F97CDF45654558B292396D79D2DC1A">
    <w:name w:val="89F97CDF45654558B292396D79D2DC1A"/>
    <w:rsid w:val="00874103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4DD5-1EEF-4761-96E8-28E63A69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Austriatech GmbH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Hausmann</dc:creator>
  <cp:lastModifiedBy>Gruber Anna Damaris</cp:lastModifiedBy>
  <cp:revision>12</cp:revision>
  <cp:lastPrinted>2019-02-05T10:24:00Z</cp:lastPrinted>
  <dcterms:created xsi:type="dcterms:W3CDTF">2019-02-04T12:37:00Z</dcterms:created>
  <dcterms:modified xsi:type="dcterms:W3CDTF">2019-03-07T09:14:00Z</dcterms:modified>
</cp:coreProperties>
</file>